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АДМИНИСТРАЦИЯ </w:t>
      </w:r>
      <w:r w:rsidR="00852E6B">
        <w:rPr>
          <w:rFonts w:ascii="Times New Roman" w:hAnsi="Times New Roman"/>
          <w:bCs/>
          <w:spacing w:val="28"/>
          <w:sz w:val="26"/>
          <w:szCs w:val="26"/>
        </w:rPr>
        <w:t>НОВОПОСТОЯЛОВСК</w:t>
      </w:r>
      <w:r w:rsidR="007F2452">
        <w:rPr>
          <w:rFonts w:ascii="Times New Roman" w:hAnsi="Times New Roman"/>
          <w:bCs/>
          <w:spacing w:val="28"/>
          <w:sz w:val="26"/>
          <w:szCs w:val="26"/>
        </w:rPr>
        <w:t>ОГО</w:t>
      </w:r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</w:t>
      </w:r>
      <w:proofErr w:type="gramStart"/>
      <w:r w:rsidRPr="000B6909">
        <w:rPr>
          <w:rFonts w:ascii="Times New Roman" w:hAnsi="Times New Roman"/>
          <w:bCs/>
          <w:spacing w:val="28"/>
          <w:sz w:val="26"/>
          <w:szCs w:val="26"/>
        </w:rPr>
        <w:t>СЕЛЬСКОГО</w:t>
      </w:r>
      <w:proofErr w:type="gramEnd"/>
      <w:r w:rsidRPr="000B6909">
        <w:rPr>
          <w:rFonts w:ascii="Times New Roman" w:hAnsi="Times New Roman"/>
          <w:bCs/>
          <w:spacing w:val="28"/>
          <w:sz w:val="26"/>
          <w:szCs w:val="26"/>
        </w:rPr>
        <w:t xml:space="preserve"> </w:t>
      </w:r>
    </w:p>
    <w:p w:rsidR="000B6909" w:rsidRPr="000B6909" w:rsidRDefault="000B6909" w:rsidP="000B6909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ПОСЕЛЕНИЯ РОССОШАНСКОГО МУНИЦИПАЛЬНОГО РАЙОНА</w:t>
      </w:r>
    </w:p>
    <w:p w:rsidR="000B6909" w:rsidRPr="000B6909" w:rsidRDefault="000B6909" w:rsidP="000B6909">
      <w:pPr>
        <w:jc w:val="center"/>
        <w:rPr>
          <w:rFonts w:ascii="Times New Roman" w:hAnsi="Times New Roman"/>
          <w:bCs/>
          <w:spacing w:val="28"/>
          <w:sz w:val="26"/>
          <w:szCs w:val="26"/>
        </w:rPr>
      </w:pPr>
      <w:r w:rsidRPr="000B6909">
        <w:rPr>
          <w:rFonts w:ascii="Times New Roman" w:hAnsi="Times New Roman"/>
          <w:bCs/>
          <w:spacing w:val="28"/>
          <w:sz w:val="26"/>
          <w:szCs w:val="26"/>
        </w:rPr>
        <w:t>ВОРОНЕЖСКОЙ ОБЛАСТИ</w:t>
      </w:r>
    </w:p>
    <w:p w:rsidR="000B6909" w:rsidRPr="000B6909" w:rsidRDefault="000B6909" w:rsidP="000B6909">
      <w:pPr>
        <w:jc w:val="center"/>
        <w:rPr>
          <w:rFonts w:ascii="Times New Roman" w:hAnsi="Times New Roman"/>
          <w:sz w:val="26"/>
          <w:szCs w:val="26"/>
        </w:rPr>
      </w:pPr>
    </w:p>
    <w:p w:rsidR="000B6909" w:rsidRPr="006C3B15" w:rsidRDefault="000B6909" w:rsidP="000B6909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6C3B15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CB6F1C" w:rsidRPr="000B6909" w:rsidRDefault="00CB6F1C" w:rsidP="00CB6F1C">
      <w:pPr>
        <w:pStyle w:val="a4"/>
        <w:tabs>
          <w:tab w:val="left" w:pos="708"/>
        </w:tabs>
        <w:ind w:firstLine="709"/>
        <w:jc w:val="center"/>
        <w:rPr>
          <w:rFonts w:ascii="Times New Roman" w:hAnsi="Times New Roman"/>
          <w:spacing w:val="40"/>
          <w:sz w:val="28"/>
          <w:szCs w:val="28"/>
        </w:rPr>
      </w:pPr>
    </w:p>
    <w:p w:rsidR="00CB6F1C" w:rsidRPr="00B3315D" w:rsidRDefault="00CB6F1C" w:rsidP="00CB6F1C">
      <w:pPr>
        <w:ind w:right="5935" w:firstLine="0"/>
        <w:rPr>
          <w:rFonts w:ascii="Times New Roman" w:hAnsi="Times New Roman"/>
          <w:sz w:val="28"/>
          <w:szCs w:val="28"/>
        </w:rPr>
      </w:pPr>
      <w:r w:rsidRPr="00B3315D">
        <w:rPr>
          <w:rFonts w:ascii="Times New Roman" w:hAnsi="Times New Roman"/>
          <w:sz w:val="28"/>
          <w:szCs w:val="28"/>
        </w:rPr>
        <w:t xml:space="preserve">от </w:t>
      </w:r>
      <w:r w:rsidR="00852E6B">
        <w:rPr>
          <w:rFonts w:ascii="Times New Roman" w:hAnsi="Times New Roman"/>
          <w:sz w:val="28"/>
          <w:szCs w:val="28"/>
        </w:rPr>
        <w:t>14</w:t>
      </w:r>
      <w:r w:rsidRPr="00E73ABA">
        <w:rPr>
          <w:rFonts w:ascii="Times New Roman" w:hAnsi="Times New Roman"/>
          <w:sz w:val="28"/>
          <w:szCs w:val="28"/>
        </w:rPr>
        <w:t>.0</w:t>
      </w:r>
      <w:r w:rsidR="00E73ABA" w:rsidRPr="00E73ABA">
        <w:rPr>
          <w:rFonts w:ascii="Times New Roman" w:hAnsi="Times New Roman"/>
          <w:sz w:val="28"/>
          <w:szCs w:val="28"/>
        </w:rPr>
        <w:t>2</w:t>
      </w:r>
      <w:r w:rsidRPr="006C3B15">
        <w:rPr>
          <w:rFonts w:ascii="Times New Roman" w:hAnsi="Times New Roman"/>
          <w:sz w:val="28"/>
          <w:szCs w:val="28"/>
        </w:rPr>
        <w:t>.2024</w:t>
      </w:r>
      <w:r w:rsidR="00705658">
        <w:rPr>
          <w:rFonts w:ascii="Times New Roman" w:hAnsi="Times New Roman"/>
          <w:sz w:val="28"/>
          <w:szCs w:val="28"/>
        </w:rPr>
        <w:t xml:space="preserve"> </w:t>
      </w:r>
      <w:r w:rsidRPr="006C3B15">
        <w:rPr>
          <w:rFonts w:ascii="Times New Roman" w:hAnsi="Times New Roman"/>
          <w:sz w:val="28"/>
          <w:szCs w:val="28"/>
        </w:rPr>
        <w:t xml:space="preserve">г. </w:t>
      </w:r>
      <w:r w:rsidR="00705658">
        <w:rPr>
          <w:rFonts w:ascii="Times New Roman" w:hAnsi="Times New Roman"/>
          <w:sz w:val="28"/>
          <w:szCs w:val="28"/>
        </w:rPr>
        <w:t xml:space="preserve">  </w:t>
      </w:r>
      <w:r w:rsidRPr="006C3B15">
        <w:rPr>
          <w:rFonts w:ascii="Times New Roman" w:hAnsi="Times New Roman"/>
          <w:sz w:val="28"/>
          <w:szCs w:val="28"/>
        </w:rPr>
        <w:t>№</w:t>
      </w:r>
      <w:r w:rsidR="00852E6B">
        <w:rPr>
          <w:rFonts w:ascii="Times New Roman" w:hAnsi="Times New Roman"/>
          <w:sz w:val="28"/>
          <w:szCs w:val="28"/>
        </w:rPr>
        <w:t xml:space="preserve"> </w:t>
      </w:r>
      <w:r w:rsidR="00705658">
        <w:rPr>
          <w:rFonts w:ascii="Times New Roman" w:hAnsi="Times New Roman"/>
          <w:sz w:val="28"/>
          <w:szCs w:val="28"/>
        </w:rPr>
        <w:t>22</w:t>
      </w:r>
    </w:p>
    <w:p w:rsidR="00CB6F1C" w:rsidRPr="000B6909" w:rsidRDefault="00614DE7" w:rsidP="00CB6F1C">
      <w:pPr>
        <w:ind w:right="65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91.7pt;margin-top:-.2pt;width:39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>
        <w:rPr>
          <w:rFonts w:ascii="Times New Roman" w:hAnsi="Times New Roman"/>
          <w:noProof/>
          <w:sz w:val="28"/>
          <w:szCs w:val="28"/>
        </w:rPr>
        <w:pict>
          <v:shape id="AutoShape 2" o:spid="_x0000_s1026" type="#_x0000_t32" style="position:absolute;left:0;text-align:left;margin-left:-.45pt;margin-top:-.2pt;width:84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852E6B">
        <w:rPr>
          <w:rFonts w:ascii="Times New Roman" w:hAnsi="Times New Roman"/>
          <w:sz w:val="28"/>
          <w:szCs w:val="28"/>
        </w:rPr>
        <w:t>п</w:t>
      </w:r>
      <w:proofErr w:type="gramStart"/>
      <w:r w:rsidR="00852E6B">
        <w:rPr>
          <w:rFonts w:ascii="Times New Roman" w:hAnsi="Times New Roman"/>
          <w:sz w:val="28"/>
          <w:szCs w:val="28"/>
        </w:rPr>
        <w:t>.Н</w:t>
      </w:r>
      <w:proofErr w:type="gramEnd"/>
      <w:r w:rsidR="00852E6B">
        <w:rPr>
          <w:rFonts w:ascii="Times New Roman" w:hAnsi="Times New Roman"/>
          <w:sz w:val="28"/>
          <w:szCs w:val="28"/>
        </w:rPr>
        <w:t>ачало</w:t>
      </w:r>
    </w:p>
    <w:p w:rsidR="00AC3003" w:rsidRPr="000B6909" w:rsidRDefault="00AC3003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724A0C" w:rsidRPr="00C369A4" w:rsidRDefault="00C369A4" w:rsidP="0057696D">
      <w:pPr>
        <w:tabs>
          <w:tab w:val="left" w:pos="5387"/>
        </w:tabs>
        <w:ind w:right="5101" w:firstLine="0"/>
        <w:rPr>
          <w:rFonts w:ascii="Times New Roman" w:hAnsi="Times New Roman"/>
          <w:b/>
          <w:sz w:val="28"/>
          <w:szCs w:val="28"/>
        </w:rPr>
      </w:pP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 создании </w:t>
      </w:r>
      <w:r w:rsidR="000E1E89">
        <w:rPr>
          <w:rStyle w:val="af1"/>
          <w:rFonts w:ascii="Times New Roman" w:hAnsi="Times New Roman"/>
          <w:b/>
          <w:i w:val="0"/>
          <w:sz w:val="28"/>
          <w:szCs w:val="28"/>
        </w:rPr>
        <w:t>К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омиссии </w:t>
      </w:r>
      <w:bookmarkStart w:id="0" w:name="_Hlk157606665"/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по </w:t>
      </w:r>
      <w:r w:rsidR="005326DD">
        <w:rPr>
          <w:rFonts w:ascii="Times New Roman" w:hAnsi="Times New Roman"/>
          <w:b/>
          <w:color w:val="000000"/>
          <w:sz w:val="28"/>
          <w:szCs w:val="28"/>
        </w:rPr>
        <w:t>подготовке проекта правил землепользования и застройки</w:t>
      </w:r>
      <w:bookmarkEnd w:id="0"/>
      <w:r w:rsidRPr="00C369A4">
        <w:rPr>
          <w:rFonts w:ascii="Times New Roman" w:hAnsi="Times New Roman"/>
          <w:b/>
          <w:color w:val="000000"/>
          <w:sz w:val="28"/>
          <w:szCs w:val="28"/>
        </w:rPr>
        <w:t xml:space="preserve"> на территории </w:t>
      </w:r>
      <w:r w:rsidR="00705658">
        <w:rPr>
          <w:rStyle w:val="af1"/>
          <w:rFonts w:ascii="Times New Roman" w:hAnsi="Times New Roman"/>
          <w:b/>
          <w:i w:val="0"/>
          <w:sz w:val="28"/>
          <w:szCs w:val="28"/>
        </w:rPr>
        <w:t>Новопостояловского сельского</w:t>
      </w:r>
      <w:r w:rsidRPr="00C369A4"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поселения</w:t>
      </w:r>
    </w:p>
    <w:p w:rsidR="00C50D12" w:rsidRPr="000B6909" w:rsidRDefault="00C50D1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705658" w:rsidRDefault="00CC5C89" w:rsidP="00705658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5C89">
        <w:rPr>
          <w:rStyle w:val="af1"/>
          <w:i w:val="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705658">
        <w:rPr>
          <w:rStyle w:val="af1"/>
          <w:i w:val="0"/>
          <w:sz w:val="28"/>
          <w:szCs w:val="28"/>
        </w:rPr>
        <w:t>Новопостояловского сельского</w:t>
      </w:r>
      <w:r w:rsidRPr="00CC5C89">
        <w:rPr>
          <w:rStyle w:val="af1"/>
          <w:i w:val="0"/>
          <w:sz w:val="28"/>
          <w:szCs w:val="28"/>
        </w:rPr>
        <w:t xml:space="preserve"> поселения</w:t>
      </w:r>
      <w:r w:rsidR="0073163A" w:rsidRPr="00CC5C89">
        <w:rPr>
          <w:sz w:val="28"/>
          <w:szCs w:val="28"/>
        </w:rPr>
        <w:t>,</w:t>
      </w:r>
      <w:r w:rsidR="0048206E">
        <w:rPr>
          <w:sz w:val="28"/>
          <w:szCs w:val="28"/>
        </w:rPr>
        <w:t xml:space="preserve"> </w:t>
      </w:r>
      <w:r w:rsidR="00F75154" w:rsidRPr="00CC5C89">
        <w:rPr>
          <w:color w:val="000000"/>
          <w:sz w:val="28"/>
          <w:szCs w:val="28"/>
        </w:rPr>
        <w:t xml:space="preserve">администрация </w:t>
      </w:r>
      <w:r w:rsidR="00705658">
        <w:rPr>
          <w:color w:val="000000"/>
          <w:sz w:val="28"/>
          <w:szCs w:val="28"/>
        </w:rPr>
        <w:t>Новопостояловского сельского</w:t>
      </w:r>
      <w:r w:rsidR="00F75154" w:rsidRPr="00CC5C89">
        <w:rPr>
          <w:color w:val="000000"/>
          <w:sz w:val="28"/>
          <w:szCs w:val="28"/>
        </w:rPr>
        <w:t xml:space="preserve"> поселения</w:t>
      </w:r>
      <w:r w:rsidR="0048206E">
        <w:rPr>
          <w:color w:val="000000"/>
          <w:sz w:val="28"/>
          <w:szCs w:val="28"/>
        </w:rPr>
        <w:t xml:space="preserve"> </w:t>
      </w:r>
      <w:r w:rsidR="00C50D12" w:rsidRPr="000B6909">
        <w:rPr>
          <w:sz w:val="28"/>
          <w:szCs w:val="28"/>
        </w:rPr>
        <w:t xml:space="preserve">Россошанского муниципального района Воронежской области </w:t>
      </w:r>
    </w:p>
    <w:p w:rsidR="00C50D12" w:rsidRDefault="00C50D12" w:rsidP="00705658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B6909">
        <w:rPr>
          <w:b/>
          <w:spacing w:val="70"/>
          <w:sz w:val="28"/>
          <w:szCs w:val="28"/>
        </w:rPr>
        <w:t>постановляет</w:t>
      </w:r>
      <w:r w:rsidRPr="000B6909">
        <w:rPr>
          <w:sz w:val="28"/>
          <w:szCs w:val="28"/>
        </w:rPr>
        <w:t>:</w:t>
      </w:r>
    </w:p>
    <w:p w:rsidR="00705658" w:rsidRPr="000B6909" w:rsidRDefault="00705658" w:rsidP="00705658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2F5A5A" w:rsidRPr="0012568C" w:rsidRDefault="00F7718E" w:rsidP="0070565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Создать Комиссию </w:t>
      </w:r>
      <w:r w:rsidR="00243ADD" w:rsidRPr="00243ADD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="0048206E">
        <w:rPr>
          <w:rStyle w:val="af1"/>
          <w:i w:val="0"/>
          <w:sz w:val="28"/>
          <w:szCs w:val="28"/>
        </w:rPr>
        <w:t xml:space="preserve"> </w:t>
      </w:r>
      <w:r w:rsidRPr="0012568C">
        <w:rPr>
          <w:color w:val="000000"/>
          <w:sz w:val="28"/>
          <w:szCs w:val="28"/>
        </w:rPr>
        <w:t xml:space="preserve">на территории </w:t>
      </w:r>
      <w:r w:rsidR="00705658">
        <w:rPr>
          <w:color w:val="000000"/>
          <w:sz w:val="28"/>
          <w:szCs w:val="28"/>
        </w:rPr>
        <w:t>Новопостояловского сельского</w:t>
      </w:r>
      <w:r w:rsidR="004E0C37" w:rsidRPr="00CC5C89">
        <w:rPr>
          <w:color w:val="000000"/>
          <w:sz w:val="28"/>
          <w:szCs w:val="28"/>
        </w:rPr>
        <w:t xml:space="preserve"> поселения</w:t>
      </w:r>
      <w:r w:rsidRPr="0012568C">
        <w:rPr>
          <w:rStyle w:val="af1"/>
          <w:i w:val="0"/>
          <w:sz w:val="28"/>
          <w:szCs w:val="28"/>
        </w:rPr>
        <w:t>, утвердив состав согласно приложению 1</w:t>
      </w:r>
      <w:r w:rsidR="00EC6D19" w:rsidRPr="0012568C">
        <w:rPr>
          <w:sz w:val="28"/>
          <w:szCs w:val="28"/>
        </w:rPr>
        <w:t>.</w:t>
      </w:r>
    </w:p>
    <w:p w:rsidR="007F2452" w:rsidRPr="00852E6B" w:rsidRDefault="00F7718E" w:rsidP="0070565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12568C">
        <w:rPr>
          <w:rStyle w:val="af1"/>
          <w:i w:val="0"/>
          <w:sz w:val="28"/>
          <w:szCs w:val="28"/>
        </w:rPr>
        <w:t xml:space="preserve">Утвердить Положение о Комиссии </w:t>
      </w:r>
      <w:r w:rsidR="000A7F6E" w:rsidRPr="000A7F6E">
        <w:rPr>
          <w:rStyle w:val="af1"/>
          <w:i w:val="0"/>
          <w:sz w:val="28"/>
          <w:szCs w:val="28"/>
        </w:rPr>
        <w:t>по подготовке проекта правил землепользования и застройки</w:t>
      </w:r>
      <w:r w:rsidRPr="006646D9">
        <w:rPr>
          <w:color w:val="000000"/>
          <w:sz w:val="28"/>
          <w:szCs w:val="28"/>
        </w:rPr>
        <w:t xml:space="preserve"> на территории </w:t>
      </w:r>
      <w:r w:rsidR="00705658">
        <w:rPr>
          <w:color w:val="000000"/>
          <w:sz w:val="28"/>
          <w:szCs w:val="28"/>
        </w:rPr>
        <w:t>Новопостояловского сельского</w:t>
      </w:r>
      <w:r w:rsidR="004E0C37" w:rsidRPr="00CC5C89">
        <w:rPr>
          <w:color w:val="000000"/>
          <w:sz w:val="28"/>
          <w:szCs w:val="28"/>
        </w:rPr>
        <w:t xml:space="preserve"> поселения</w:t>
      </w:r>
      <w:r w:rsidRPr="006646D9">
        <w:rPr>
          <w:rStyle w:val="af1"/>
          <w:i w:val="0"/>
          <w:sz w:val="28"/>
          <w:szCs w:val="28"/>
        </w:rPr>
        <w:t xml:space="preserve"> согласно приложению 2.</w:t>
      </w:r>
    </w:p>
    <w:p w:rsidR="00F7718E" w:rsidRPr="006646D9" w:rsidRDefault="006646D9" w:rsidP="00705658">
      <w:pPr>
        <w:pStyle w:val="ae"/>
        <w:numPr>
          <w:ilvl w:val="0"/>
          <w:numId w:val="3"/>
        </w:numPr>
        <w:tabs>
          <w:tab w:val="left" w:pos="1276"/>
        </w:tabs>
        <w:ind w:left="0" w:right="-5" w:firstLine="709"/>
        <w:rPr>
          <w:sz w:val="28"/>
          <w:szCs w:val="28"/>
        </w:rPr>
      </w:pPr>
      <w:r w:rsidRPr="006646D9">
        <w:rPr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705658">
        <w:rPr>
          <w:sz w:val="28"/>
          <w:szCs w:val="28"/>
        </w:rPr>
        <w:t>Новопостояловского сельского</w:t>
      </w:r>
      <w:r w:rsidRPr="006646D9">
        <w:rPr>
          <w:sz w:val="28"/>
          <w:szCs w:val="28"/>
        </w:rPr>
        <w:t xml:space="preserve"> поселения Россошанского муниципального района Воронежской области» и на официальном сайте администрации </w:t>
      </w:r>
      <w:r w:rsidR="00705658">
        <w:rPr>
          <w:sz w:val="28"/>
          <w:szCs w:val="28"/>
        </w:rPr>
        <w:t>Новопостояловского сельского</w:t>
      </w:r>
      <w:r w:rsidRPr="006646D9">
        <w:rPr>
          <w:sz w:val="28"/>
          <w:szCs w:val="28"/>
        </w:rPr>
        <w:t xml:space="preserve"> поселения Россошанского муниципального района Воронежской области в сети Интернет.</w:t>
      </w:r>
    </w:p>
    <w:p w:rsidR="00C50D12" w:rsidRDefault="00852E6B" w:rsidP="00705658">
      <w:pPr>
        <w:tabs>
          <w:tab w:val="left" w:pos="1276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F75154" w:rsidRPr="006646D9">
        <w:rPr>
          <w:rFonts w:ascii="Times New Roman" w:hAnsi="Times New Roman"/>
          <w:sz w:val="28"/>
          <w:szCs w:val="28"/>
        </w:rPr>
        <w:t>.</w:t>
      </w:r>
      <w:r w:rsidR="00F75154" w:rsidRPr="006646D9">
        <w:rPr>
          <w:rFonts w:ascii="Times New Roman" w:hAnsi="Times New Roman"/>
          <w:sz w:val="28"/>
          <w:szCs w:val="28"/>
        </w:rPr>
        <w:tab/>
      </w:r>
      <w:proofErr w:type="gramStart"/>
      <w:r w:rsidR="00C50D12" w:rsidRPr="006646D9">
        <w:rPr>
          <w:rFonts w:ascii="Times New Roman" w:eastAsia="Calibri" w:hAnsi="Times New Roman"/>
          <w:sz w:val="28"/>
          <w:szCs w:val="28"/>
          <w:lang w:eastAsia="en-US"/>
        </w:rPr>
        <w:t>Контроль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за</w:t>
      </w:r>
      <w:proofErr w:type="gramEnd"/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Новопостояловского сельского</w:t>
      </w:r>
      <w:r w:rsidR="00C50D12"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поселения. </w:t>
      </w:r>
    </w:p>
    <w:p w:rsidR="0012568C" w:rsidRDefault="0012568C" w:rsidP="008172E2">
      <w:pPr>
        <w:tabs>
          <w:tab w:val="left" w:pos="1276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C50D12" w:rsidRPr="000B6909" w:rsidRDefault="00EC6D19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16A50">
        <w:rPr>
          <w:rFonts w:ascii="Times New Roman" w:eastAsia="Calibri" w:hAnsi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</w:t>
      </w:r>
      <w:r w:rsidR="00852E6B">
        <w:rPr>
          <w:rFonts w:ascii="Times New Roman" w:eastAsia="Calibri" w:hAnsi="Times New Roman"/>
          <w:sz w:val="28"/>
          <w:szCs w:val="28"/>
          <w:lang w:eastAsia="en-US"/>
        </w:rPr>
        <w:t>Новопостояловского</w:t>
      </w:r>
    </w:p>
    <w:p w:rsidR="004E0C37" w:rsidRDefault="00C50D1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0B690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Pr="000B6909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52E6B">
        <w:rPr>
          <w:rFonts w:ascii="Times New Roman" w:eastAsia="Calibri" w:hAnsi="Times New Roman"/>
          <w:sz w:val="28"/>
          <w:szCs w:val="28"/>
          <w:lang w:eastAsia="en-US"/>
        </w:rPr>
        <w:t xml:space="preserve">  А.С. Кулешов </w:t>
      </w: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4E0C37" w:rsidRPr="004E0C37" w:rsidRDefault="004E0C37" w:rsidP="004E0C37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852E6B" w:rsidRDefault="00852E6B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852E6B" w:rsidRDefault="00852E6B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</w:p>
    <w:p w:rsidR="00705658" w:rsidRDefault="00705658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4E0C37" w:rsidRPr="006C3B15" w:rsidRDefault="00076CFE" w:rsidP="006C3B15">
      <w:pPr>
        <w:tabs>
          <w:tab w:val="left" w:pos="1524"/>
        </w:tabs>
        <w:ind w:left="5812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6C3B15" w:rsidRDefault="00076CFE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Новопостояловского сельского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</w:p>
    <w:p w:rsidR="00076CFE" w:rsidRPr="006C3B15" w:rsidRDefault="00076CFE" w:rsidP="006C3B15">
      <w:pPr>
        <w:tabs>
          <w:tab w:val="left" w:pos="1524"/>
        </w:tabs>
        <w:ind w:left="5670" w:hanging="141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52E6B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E73ABA" w:rsidRPr="00E73ABA">
        <w:rPr>
          <w:rFonts w:ascii="Times New Roman" w:eastAsia="Calibri" w:hAnsi="Times New Roman"/>
          <w:sz w:val="28"/>
          <w:szCs w:val="28"/>
          <w:lang w:eastAsia="en-US"/>
        </w:rPr>
        <w:t>.02.2024</w:t>
      </w:r>
      <w:r w:rsidR="00D53A26" w:rsidRPr="00E73ABA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Pr="00E73ABA">
        <w:rPr>
          <w:rFonts w:ascii="Times New Roman" w:eastAsia="Calibri" w:hAnsi="Times New Roman"/>
          <w:sz w:val="28"/>
          <w:szCs w:val="28"/>
          <w:lang w:eastAsia="en-US"/>
        </w:rPr>
        <w:t>. №</w:t>
      </w:r>
      <w:r w:rsidR="00852E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22</w:t>
      </w:r>
    </w:p>
    <w:p w:rsidR="004E0C37" w:rsidRDefault="004E0C37" w:rsidP="004E0C37">
      <w:pPr>
        <w:tabs>
          <w:tab w:val="left" w:pos="1524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ТЕРРИТОРИИ </w:t>
      </w:r>
      <w:r w:rsidR="00705658">
        <w:rPr>
          <w:rFonts w:ascii="Times New Roman" w:hAnsi="Times New Roman"/>
          <w:b/>
          <w:bCs/>
          <w:color w:val="000000"/>
          <w:sz w:val="28"/>
          <w:szCs w:val="28"/>
        </w:rPr>
        <w:t>НОВОПОСТОЯЛОВСКОГО СЕЛЬСКОГО</w:t>
      </w:r>
      <w:r w:rsidRPr="008A5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ПОСЕЛЕНИЯ</w:t>
      </w:r>
    </w:p>
    <w:p w:rsidR="000A4E93" w:rsidRPr="008A556A" w:rsidRDefault="000A4E93" w:rsidP="000A4E93">
      <w:pPr>
        <w:shd w:val="clear" w:color="auto" w:fill="FFFFFF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A4E93" w:rsidRDefault="000A4E93" w:rsidP="000A4E93">
      <w:pPr>
        <w:shd w:val="clear" w:color="auto" w:fill="FFFFFF"/>
        <w:ind w:firstLine="142"/>
        <w:rPr>
          <w:rFonts w:ascii="Times New Roman" w:hAnsi="Times New Roman"/>
          <w:b/>
          <w:color w:val="000000"/>
          <w:sz w:val="28"/>
          <w:szCs w:val="28"/>
        </w:rPr>
      </w:pPr>
      <w:r w:rsidRPr="003E6954">
        <w:rPr>
          <w:rFonts w:ascii="Times New Roman" w:hAnsi="Times New Roman"/>
          <w:b/>
          <w:color w:val="000000"/>
          <w:sz w:val="28"/>
          <w:szCs w:val="28"/>
        </w:rPr>
        <w:t>Председатель Комиссии:</w:t>
      </w:r>
    </w:p>
    <w:p w:rsidR="000A4E93" w:rsidRPr="003E6954" w:rsidRDefault="000A4E93" w:rsidP="000A4E93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7229"/>
      </w:tblGrid>
      <w:tr w:rsidR="000A4E93" w:rsidRPr="003E6954" w:rsidTr="00705658">
        <w:trPr>
          <w:trHeight w:val="367"/>
        </w:trPr>
        <w:tc>
          <w:tcPr>
            <w:tcW w:w="2410" w:type="dxa"/>
          </w:tcPr>
          <w:p w:rsidR="000A4E93" w:rsidRPr="003E6954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Кулешов А.С.</w:t>
            </w:r>
          </w:p>
        </w:tc>
        <w:tc>
          <w:tcPr>
            <w:tcW w:w="284" w:type="dxa"/>
          </w:tcPr>
          <w:p w:rsidR="000A4E93" w:rsidRPr="003E6954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05658">
              <w:rPr>
                <w:rFonts w:ascii="Times New Roman" w:hAnsi="Times New Roman"/>
                <w:sz w:val="28"/>
                <w:szCs w:val="28"/>
              </w:rPr>
              <w:t>Новопостояловского сельского</w:t>
            </w:r>
            <w:r w:rsidRPr="003E6954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3E6954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3E6954" w:rsidTr="00705658">
        <w:trPr>
          <w:trHeight w:val="255"/>
        </w:trPr>
        <w:tc>
          <w:tcPr>
            <w:tcW w:w="9923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E69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0A4E93" w:rsidRPr="003E6954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0A4E93" w:rsidRPr="003E6954" w:rsidTr="00705658">
        <w:tc>
          <w:tcPr>
            <w:tcW w:w="2410" w:type="dxa"/>
          </w:tcPr>
          <w:p w:rsidR="000A4E93" w:rsidRPr="000B4A89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Олейник А.В.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Default="000A4E93" w:rsidP="004B5448">
            <w:pPr>
              <w:tabs>
                <w:tab w:val="left" w:pos="851"/>
              </w:tabs>
              <w:ind w:firstLine="33"/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r w:rsidR="00705658">
              <w:rPr>
                <w:rFonts w:ascii="Times New Roman" w:hAnsi="Times New Roman"/>
                <w:sz w:val="28"/>
                <w:szCs w:val="28"/>
              </w:rPr>
              <w:t>Новопостояловского сельского</w:t>
            </w:r>
            <w:r w:rsidRPr="000B4A8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0B4A89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  <w:p w:rsidR="000A4E93" w:rsidRPr="000B4A89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705658">
        <w:trPr>
          <w:trHeight w:val="289"/>
        </w:trPr>
        <w:tc>
          <w:tcPr>
            <w:tcW w:w="9923" w:type="dxa"/>
            <w:gridSpan w:val="3"/>
          </w:tcPr>
          <w:p w:rsidR="000A4E93" w:rsidRDefault="000A4E93" w:rsidP="004B5448">
            <w:pPr>
              <w:tabs>
                <w:tab w:val="left" w:pos="851"/>
              </w:tabs>
              <w:ind w:firstLine="3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  <w:p w:rsidR="000A4E93" w:rsidRPr="000B4A89" w:rsidRDefault="000A4E93" w:rsidP="004B5448">
            <w:pPr>
              <w:tabs>
                <w:tab w:val="left" w:pos="851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C74EEB" w:rsidRPr="008A556A" w:rsidTr="00705658">
        <w:tc>
          <w:tcPr>
            <w:tcW w:w="2410" w:type="dxa"/>
          </w:tcPr>
          <w:p w:rsidR="00C74EEB" w:rsidRPr="001575F2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Сайков С.Н.</w:t>
            </w:r>
          </w:p>
        </w:tc>
        <w:tc>
          <w:tcPr>
            <w:tcW w:w="284" w:type="dxa"/>
          </w:tcPr>
          <w:p w:rsidR="00C74EEB" w:rsidRPr="001575F2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C74EEB" w:rsidRPr="009800A3" w:rsidRDefault="00C74EEB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sz w:val="28"/>
                <w:szCs w:val="28"/>
              </w:rPr>
              <w:t>директор МКУ «Центр территориального развития»</w:t>
            </w:r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Россошанского</w:t>
            </w:r>
            <w:proofErr w:type="spellEnd"/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C74EEB" w:rsidRPr="008A556A" w:rsidTr="00705658">
        <w:tc>
          <w:tcPr>
            <w:tcW w:w="2410" w:type="dxa"/>
          </w:tcPr>
          <w:p w:rsidR="00F530E7" w:rsidRDefault="00C74EE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Шевченко С.Ф.</w:t>
            </w:r>
          </w:p>
          <w:p w:rsidR="00F530E7" w:rsidRPr="00F530E7" w:rsidRDefault="00F530E7" w:rsidP="00F530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30E7" w:rsidRDefault="00F530E7" w:rsidP="00F53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74EEB" w:rsidRPr="00F530E7" w:rsidRDefault="00F530E7" w:rsidP="00F530E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Т.С.</w:t>
            </w:r>
          </w:p>
        </w:tc>
        <w:tc>
          <w:tcPr>
            <w:tcW w:w="284" w:type="dxa"/>
          </w:tcPr>
          <w:p w:rsidR="00C74EEB" w:rsidRPr="000B4A89" w:rsidRDefault="00C74EEB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C74EEB" w:rsidRPr="009800A3" w:rsidRDefault="0078121F" w:rsidP="00024630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C74EEB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лавный специалист отдела архитектуры</w:t>
            </w:r>
            <w:r w:rsidR="00024630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градостроительства администрации Россошанского муниципального района </w:t>
            </w:r>
            <w:r w:rsidR="00024630" w:rsidRPr="009800A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530E7" w:rsidRPr="009800A3" w:rsidRDefault="00F530E7" w:rsidP="00024630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отдела по управлению муниципальным имуществом, 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 xml:space="preserve">земельным ресурсам и землеустройству </w:t>
            </w:r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Россошанского</w:t>
            </w:r>
            <w:proofErr w:type="spellEnd"/>
            <w:r w:rsidR="009800A3"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0A4E93" w:rsidRPr="008A556A" w:rsidTr="00705658">
        <w:tc>
          <w:tcPr>
            <w:tcW w:w="2410" w:type="dxa"/>
          </w:tcPr>
          <w:p w:rsidR="000A4E93" w:rsidRPr="000B4A89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Перемитина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С.В.</w:t>
            </w:r>
          </w:p>
        </w:tc>
        <w:tc>
          <w:tcPr>
            <w:tcW w:w="284" w:type="dxa"/>
          </w:tcPr>
          <w:p w:rsidR="000A4E93" w:rsidRPr="000B4A8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A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Pr="009800A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r w:rsidR="00705658" w:rsidRPr="009800A3">
              <w:rPr>
                <w:rFonts w:ascii="Times New Roman" w:hAnsi="Times New Roman"/>
                <w:sz w:val="28"/>
                <w:szCs w:val="28"/>
              </w:rPr>
              <w:t>Новопостояловского сельского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0A4E93" w:rsidRPr="008A556A" w:rsidTr="00705658">
        <w:tc>
          <w:tcPr>
            <w:tcW w:w="2410" w:type="dxa"/>
          </w:tcPr>
          <w:p w:rsidR="000A4E93" w:rsidRPr="001575F2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Яковлева В.Н.</w:t>
            </w:r>
          </w:p>
        </w:tc>
        <w:tc>
          <w:tcPr>
            <w:tcW w:w="284" w:type="dxa"/>
          </w:tcPr>
          <w:p w:rsidR="000A4E93" w:rsidRPr="001575F2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75F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Pr="009800A3" w:rsidRDefault="0078121F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sz w:val="28"/>
                <w:szCs w:val="28"/>
              </w:rPr>
              <w:t>с</w:t>
            </w:r>
            <w:r w:rsidR="00852E6B" w:rsidRPr="009800A3">
              <w:rPr>
                <w:rFonts w:ascii="Times New Roman" w:hAnsi="Times New Roman"/>
                <w:sz w:val="28"/>
                <w:szCs w:val="28"/>
              </w:rPr>
              <w:t>пециалист 1 категории</w:t>
            </w:r>
            <w:r w:rsidR="000A4E93" w:rsidRPr="009800A3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705658" w:rsidRPr="009800A3">
              <w:rPr>
                <w:rFonts w:ascii="Times New Roman" w:hAnsi="Times New Roman"/>
                <w:sz w:val="28"/>
                <w:szCs w:val="28"/>
              </w:rPr>
              <w:t>Новопостояловского сельского</w:t>
            </w:r>
            <w:r w:rsidR="000A4E93" w:rsidRPr="009800A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0A4E93" w:rsidRPr="009800A3"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;</w:t>
            </w:r>
          </w:p>
        </w:tc>
      </w:tr>
      <w:tr w:rsidR="000A4E93" w:rsidRPr="008A556A" w:rsidTr="00705658">
        <w:tc>
          <w:tcPr>
            <w:tcW w:w="2410" w:type="dxa"/>
          </w:tcPr>
          <w:p w:rsidR="000A4E93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Демченко Ю.В</w:t>
            </w:r>
            <w:r w:rsidR="000A4E93"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800A3" w:rsidRDefault="009800A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00A3" w:rsidRPr="00826D29" w:rsidRDefault="009800A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Омельченко А.Н.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Pr="009800A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 w:rsidR="00705658" w:rsidRPr="009800A3">
              <w:rPr>
                <w:rFonts w:ascii="Times New Roman" w:hAnsi="Times New Roman"/>
                <w:sz w:val="28"/>
                <w:szCs w:val="28"/>
              </w:rPr>
              <w:t>Новопостояловского</w:t>
            </w:r>
            <w:proofErr w:type="spellEnd"/>
            <w:r w:rsidR="00705658" w:rsidRPr="009800A3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800A3" w:rsidRPr="009800A3" w:rsidRDefault="009800A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главный специа</w:t>
            </w:r>
            <w:r w:rsidRPr="009800A3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лист по охране окружающей среды </w:t>
            </w:r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>Россошанского</w:t>
            </w:r>
            <w:proofErr w:type="spellEnd"/>
            <w:r w:rsidRPr="00980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</w:t>
            </w:r>
            <w:r w:rsidRPr="009800A3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Pr="009800A3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(</w:t>
            </w:r>
            <w:r w:rsidRPr="009800A3">
              <w:rPr>
                <w:rFonts w:ascii="Times New Roman" w:hAnsi="Times New Roman"/>
                <w:color w:val="2C2D2E"/>
                <w:sz w:val="28"/>
                <w:szCs w:val="28"/>
                <w:shd w:val="clear" w:color="auto" w:fill="FFFFFF"/>
              </w:rPr>
              <w:t>по согласованию)</w:t>
            </w:r>
          </w:p>
        </w:tc>
      </w:tr>
      <w:tr w:rsidR="000A4E93" w:rsidRPr="008A556A" w:rsidTr="00705658">
        <w:tc>
          <w:tcPr>
            <w:tcW w:w="2410" w:type="dxa"/>
          </w:tcPr>
          <w:p w:rsidR="000A4E93" w:rsidRPr="00826D29" w:rsidRDefault="00852E6B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/>
                <w:i w:val="0"/>
                <w:sz w:val="28"/>
                <w:szCs w:val="28"/>
              </w:rPr>
              <w:t>Шевченко К.Б.</w:t>
            </w: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6D2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9" w:type="dxa"/>
          </w:tcPr>
          <w:p w:rsidR="000A4E93" w:rsidRPr="009800A3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800A3">
              <w:rPr>
                <w:rFonts w:ascii="Times New Roman" w:hAnsi="Times New Roman"/>
                <w:sz w:val="28"/>
                <w:szCs w:val="28"/>
              </w:rPr>
              <w:t xml:space="preserve">специалист по ВУР администрации </w:t>
            </w:r>
            <w:r w:rsidR="00705658" w:rsidRPr="009800A3">
              <w:rPr>
                <w:rFonts w:ascii="Times New Roman" w:hAnsi="Times New Roman"/>
                <w:sz w:val="28"/>
                <w:szCs w:val="28"/>
              </w:rPr>
              <w:t>Новопостояловского сельского</w:t>
            </w:r>
            <w:r w:rsidRPr="009800A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0A4E93" w:rsidRPr="008A556A" w:rsidTr="00705658">
        <w:trPr>
          <w:trHeight w:val="502"/>
        </w:trPr>
        <w:tc>
          <w:tcPr>
            <w:tcW w:w="2410" w:type="dxa"/>
          </w:tcPr>
          <w:p w:rsidR="000A4E93" w:rsidRPr="00826D29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0A4E93" w:rsidRPr="00826D29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4E93" w:rsidRPr="00826D29" w:rsidRDefault="000A4E93" w:rsidP="004B5448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4E93" w:rsidRPr="008A556A" w:rsidTr="00705658">
        <w:tc>
          <w:tcPr>
            <w:tcW w:w="2410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:rsidR="000A4E93" w:rsidRPr="008A556A" w:rsidRDefault="000A4E93" w:rsidP="004B5448">
            <w:pPr>
              <w:tabs>
                <w:tab w:val="left" w:pos="-59"/>
              </w:tabs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29" w:type="dxa"/>
          </w:tcPr>
          <w:p w:rsidR="000A4E93" w:rsidRPr="008A556A" w:rsidRDefault="000A4E93" w:rsidP="004B5448">
            <w:pPr>
              <w:tabs>
                <w:tab w:val="left" w:pos="851"/>
              </w:tabs>
              <w:ind w:firstLine="3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6C3B15" w:rsidRPr="006C3B15" w:rsidRDefault="000A4E93" w:rsidP="009800A3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9800A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  <w:bookmarkStart w:id="1" w:name="_GoBack"/>
      <w:bookmarkEnd w:id="1"/>
      <w:r w:rsidR="006C3B15">
        <w:rPr>
          <w:rFonts w:ascii="Times New Roman" w:eastAsia="Calibri" w:hAnsi="Times New Roman"/>
          <w:sz w:val="28"/>
          <w:szCs w:val="28"/>
          <w:lang w:eastAsia="en-US"/>
        </w:rPr>
        <w:t>Приложение 2</w:t>
      </w:r>
    </w:p>
    <w:p w:rsidR="006C3B15" w:rsidRDefault="006C3B15" w:rsidP="006C3B15">
      <w:pPr>
        <w:tabs>
          <w:tab w:val="left" w:pos="1524"/>
        </w:tabs>
        <w:ind w:left="5529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администрации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Новопостояловского сельского</w:t>
      </w: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 поселения </w:t>
      </w:r>
    </w:p>
    <w:p w:rsidR="008A556A" w:rsidRPr="00B54296" w:rsidRDefault="006C3B15" w:rsidP="006C3B15">
      <w:pPr>
        <w:tabs>
          <w:tab w:val="left" w:pos="6276"/>
        </w:tabs>
        <w:ind w:firstLine="5529"/>
        <w:rPr>
          <w:rFonts w:ascii="Times New Roman" w:eastAsia="Calibri" w:hAnsi="Times New Roman"/>
          <w:lang w:eastAsia="en-US"/>
        </w:rPr>
      </w:pPr>
      <w:r w:rsidRPr="006C3B1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14</w:t>
      </w:r>
      <w:r w:rsidR="00E73ABA" w:rsidRPr="00E73ABA">
        <w:rPr>
          <w:rFonts w:ascii="Times New Roman" w:eastAsia="Calibri" w:hAnsi="Times New Roman"/>
          <w:sz w:val="28"/>
          <w:szCs w:val="28"/>
          <w:lang w:eastAsia="en-US"/>
        </w:rPr>
        <w:t>.02.2024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73ABA">
        <w:rPr>
          <w:rFonts w:ascii="Times New Roman" w:eastAsia="Calibri" w:hAnsi="Times New Roman"/>
          <w:sz w:val="28"/>
          <w:szCs w:val="28"/>
          <w:lang w:eastAsia="en-US"/>
        </w:rPr>
        <w:t>г. №</w:t>
      </w:r>
      <w:r w:rsidR="00E73A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05658">
        <w:rPr>
          <w:rFonts w:ascii="Times New Roman" w:eastAsia="Calibri" w:hAnsi="Times New Roman"/>
          <w:sz w:val="28"/>
          <w:szCs w:val="28"/>
          <w:lang w:eastAsia="en-US"/>
        </w:rPr>
        <w:t>22</w:t>
      </w:r>
    </w:p>
    <w:p w:rsidR="008A556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0BCA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FB387A">
        <w:rPr>
          <w:rStyle w:val="af1"/>
          <w:rFonts w:ascii="Times New Roman" w:hAnsi="Times New Roman"/>
          <w:b/>
          <w:i w:val="0"/>
          <w:sz w:val="28"/>
          <w:szCs w:val="28"/>
        </w:rPr>
        <w:t>КОМИССИИ ПО ПОДГОТОВКЕ ПРОЕКТА ПРАВИЛ ЗЕМЛЕПОЛЬЗОВАНИЯ И ЗАСТРОЙКИ</w:t>
      </w:r>
      <w:r w:rsidRPr="007A0BCA"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 w:rsidR="00705658">
        <w:rPr>
          <w:rFonts w:ascii="Times New Roman" w:hAnsi="Times New Roman"/>
          <w:b/>
          <w:bCs/>
          <w:sz w:val="28"/>
          <w:szCs w:val="28"/>
        </w:rPr>
        <w:t>НОВОПОСТОЯЛОВСКОГО СЕЛЬСКОГО</w:t>
      </w:r>
      <w:r w:rsidR="007A0BCA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1. Общие положения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1.1. 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>Комисси</w:t>
      </w:r>
      <w:r w:rsidR="00CB6F1C">
        <w:rPr>
          <w:rStyle w:val="af1"/>
          <w:rFonts w:ascii="Times New Roman" w:hAnsi="Times New Roman"/>
          <w:i w:val="0"/>
          <w:sz w:val="28"/>
          <w:szCs w:val="28"/>
        </w:rPr>
        <w:t>я</w:t>
      </w:r>
      <w:r w:rsidR="00CB6F1C" w:rsidRPr="00A8218B">
        <w:rPr>
          <w:rStyle w:val="af1"/>
          <w:rFonts w:ascii="Times New Roman" w:hAnsi="Times New Roman"/>
          <w:i w:val="0"/>
          <w:sz w:val="28"/>
          <w:szCs w:val="28"/>
        </w:rPr>
        <w:t xml:space="preserve"> по подготовке проекта правил землепользования и застройки </w:t>
      </w:r>
      <w:r w:rsidR="00CB6F1C" w:rsidRPr="00A8218B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705658">
        <w:rPr>
          <w:rFonts w:ascii="Times New Roman" w:hAnsi="Times New Roman"/>
          <w:color w:val="000000"/>
          <w:sz w:val="28"/>
          <w:szCs w:val="28"/>
        </w:rPr>
        <w:t>Новопостояловского сельского</w:t>
      </w:r>
      <w:r w:rsidR="00CB6F1C" w:rsidRPr="00A8218B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CB6F1C" w:rsidRPr="00A8218B">
        <w:rPr>
          <w:rFonts w:ascii="Times New Roman" w:hAnsi="Times New Roman"/>
          <w:sz w:val="28"/>
          <w:szCs w:val="28"/>
        </w:rPr>
        <w:t xml:space="preserve"> </w:t>
      </w:r>
      <w:r w:rsidRPr="007A0BCA">
        <w:rPr>
          <w:rFonts w:ascii="Times New Roman" w:hAnsi="Times New Roman"/>
          <w:sz w:val="28"/>
          <w:szCs w:val="28"/>
        </w:rPr>
        <w:t xml:space="preserve">(далее – Комиссия) является постоянно действующим коллегиальным органом при главе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7A0BCA">
        <w:rPr>
          <w:rFonts w:ascii="Times New Roman" w:hAnsi="Times New Roman"/>
          <w:sz w:val="28"/>
          <w:szCs w:val="28"/>
        </w:rPr>
        <w:t xml:space="preserve">, созданным в целях обеспечения координации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публичных слушаний (общественных обсуждений) 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 xml:space="preserve">в рамках </w:t>
      </w:r>
      <w:r w:rsidRPr="007A0BCA">
        <w:rPr>
          <w:rFonts w:ascii="Times New Roman" w:hAnsi="Times New Roman"/>
          <w:sz w:val="28"/>
          <w:szCs w:val="28"/>
        </w:rPr>
        <w:t>реализации положений Градостроительного кодекса РФ.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2701D9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7A0BCA">
        <w:rPr>
          <w:rFonts w:ascii="Times New Roman" w:hAnsi="Times New Roman"/>
          <w:sz w:val="28"/>
          <w:szCs w:val="28"/>
        </w:rPr>
        <w:t>, иными муниципальными правовыми актами и настоящим Положением.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8A556A" w:rsidRPr="00C952F3" w:rsidRDefault="008A556A" w:rsidP="008A556A">
      <w:pPr>
        <w:pStyle w:val="1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 w:rsidRPr="00C952F3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2.1. Обеспечивает </w:t>
      </w:r>
      <w:r w:rsidRPr="00FB1FA1">
        <w:rPr>
          <w:rFonts w:ascii="Times New Roman" w:hAnsi="Times New Roman"/>
          <w:sz w:val="28"/>
          <w:szCs w:val="28"/>
        </w:rPr>
        <w:t xml:space="preserve">рассмотрение предложений: в Генеральный план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землепользования и застройки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Style w:val="af1"/>
          <w:rFonts w:ascii="Times New Roman" w:hAnsi="Times New Roman"/>
          <w:i w:val="0"/>
          <w:sz w:val="28"/>
          <w:szCs w:val="28"/>
        </w:rPr>
        <w:t>;</w:t>
      </w:r>
      <w:r w:rsidRPr="00FB1F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1FA1">
        <w:rPr>
          <w:rFonts w:ascii="Times New Roman" w:hAnsi="Times New Roman"/>
          <w:sz w:val="28"/>
          <w:szCs w:val="28"/>
        </w:rPr>
        <w:t xml:space="preserve">заявлений по вопросам: рассмотрения проекта планировки и проекта межевания 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рассмотрения проекта внесения изменений в проект планировки и проекта внесения изменений в проект межевания 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F9204B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>; заявлений по вопросам предоставления: разрешения на условно разрешенный</w:t>
      </w:r>
      <w:r w:rsidRPr="007A0BCA">
        <w:rPr>
          <w:rFonts w:ascii="Times New Roman" w:hAnsi="Times New Roman"/>
          <w:sz w:val="28"/>
          <w:szCs w:val="28"/>
        </w:rPr>
        <w:t xml:space="preserve">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Комиссия вправе самостоятельно инициировать рассмотрение вопросов, входящих в ее компетенцию.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2.2. Обеспечивает координацию действий по </w:t>
      </w:r>
      <w:r w:rsidRPr="00FB1FA1">
        <w:rPr>
          <w:rFonts w:ascii="Times New Roman" w:hAnsi="Times New Roman"/>
          <w:sz w:val="28"/>
          <w:szCs w:val="28"/>
        </w:rPr>
        <w:t>подготовке проектов о внесении изменений в Генеральный план, проектов о в</w:t>
      </w:r>
      <w:r w:rsidRPr="007A0BCA">
        <w:rPr>
          <w:rFonts w:ascii="Times New Roman" w:hAnsi="Times New Roman"/>
          <w:sz w:val="28"/>
          <w:szCs w:val="28"/>
        </w:rPr>
        <w:t xml:space="preserve">несении изменений в Правила благоустройства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D44DD2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7A0BCA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а также по подготовке заключений на представленный проект.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7A0BCA">
        <w:rPr>
          <w:rFonts w:ascii="Times New Roman" w:hAnsi="Times New Roman"/>
          <w:sz w:val="28"/>
          <w:szCs w:val="28"/>
        </w:rPr>
        <w:t>Организует и проводит публичные слушания</w:t>
      </w:r>
      <w:r w:rsidR="003D4D1A">
        <w:rPr>
          <w:rFonts w:ascii="Times New Roman" w:hAnsi="Times New Roman"/>
          <w:sz w:val="28"/>
          <w:szCs w:val="28"/>
        </w:rPr>
        <w:t xml:space="preserve"> 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: </w:t>
      </w:r>
      <w:r w:rsidRPr="00FB1FA1">
        <w:rPr>
          <w:rFonts w:ascii="Times New Roman" w:hAnsi="Times New Roman"/>
          <w:sz w:val="28"/>
          <w:szCs w:val="28"/>
        </w:rPr>
        <w:t xml:space="preserve">по проекту о внесении изменений в Генеральный план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 xml:space="preserve">Новопостояловского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lastRenderedPageBreak/>
        <w:t>сельского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землепользования и застройки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о внесении изменений в Правила благоустройства </w:t>
      </w:r>
      <w:r w:rsidRPr="00FB1FA1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 xml:space="preserve">, по проекту планировки и проекта межевания 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D44D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>, по проекту внесения изменений в проект планировки</w:t>
      </w:r>
      <w:proofErr w:type="gramEnd"/>
      <w:r w:rsidRPr="00FB1FA1">
        <w:rPr>
          <w:rFonts w:ascii="Times New Roman" w:hAnsi="Times New Roman"/>
          <w:sz w:val="28"/>
          <w:szCs w:val="28"/>
        </w:rPr>
        <w:t xml:space="preserve"> и по проекту внесения изменений в проект межевания территории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5E41D2" w:rsidRPr="00FB1FA1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FB1FA1">
        <w:rPr>
          <w:rFonts w:ascii="Times New Roman" w:hAnsi="Times New Roman"/>
          <w:sz w:val="28"/>
          <w:szCs w:val="28"/>
        </w:rPr>
        <w:t>,</w:t>
      </w:r>
      <w:r w:rsidRPr="007A0BCA">
        <w:rPr>
          <w:rFonts w:ascii="Times New Roman" w:hAnsi="Times New Roman"/>
          <w:sz w:val="28"/>
          <w:szCs w:val="28"/>
        </w:rPr>
        <w:t xml:space="preserve">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outlineLvl w:val="1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3. Порядок формирования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5E41D2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3.2. В состав Комиссии входят: председатель Комиссии, его заместитель, а также члены Комиссии. 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3.3. 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</w:t>
      </w:r>
      <w:r w:rsidRPr="00F043FE">
        <w:rPr>
          <w:rFonts w:ascii="Times New Roman" w:hAnsi="Times New Roman"/>
          <w:sz w:val="28"/>
          <w:szCs w:val="28"/>
        </w:rPr>
        <w:t>председателя Комиссии.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3.4. В состав Комиссии по согласованию могут входить представители:</w:t>
      </w:r>
    </w:p>
    <w:p w:rsidR="008A556A" w:rsidRPr="00F043FE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>- филиала ГУП ВО «</w:t>
      </w:r>
      <w:proofErr w:type="spellStart"/>
      <w:r w:rsidRPr="00F043FE">
        <w:rPr>
          <w:rFonts w:ascii="Times New Roman" w:hAnsi="Times New Roman"/>
          <w:color w:val="000000"/>
          <w:sz w:val="28"/>
          <w:szCs w:val="28"/>
        </w:rPr>
        <w:t>Воронежоблтехинвентаризация</w:t>
      </w:r>
      <w:proofErr w:type="spellEnd"/>
      <w:r w:rsidRPr="00F043FE">
        <w:rPr>
          <w:rFonts w:ascii="Times New Roman" w:hAnsi="Times New Roman"/>
          <w:color w:val="000000"/>
          <w:sz w:val="28"/>
          <w:szCs w:val="28"/>
        </w:rPr>
        <w:t xml:space="preserve">» - БТИ </w:t>
      </w:r>
      <w:proofErr w:type="spellStart"/>
      <w:r w:rsidRPr="00F043FE">
        <w:rPr>
          <w:rFonts w:ascii="Times New Roman" w:hAnsi="Times New Roman"/>
          <w:color w:val="000000"/>
          <w:sz w:val="28"/>
          <w:szCs w:val="28"/>
        </w:rPr>
        <w:t>Россошанского</w:t>
      </w:r>
      <w:proofErr w:type="spellEnd"/>
      <w:r w:rsidRPr="00F043FE">
        <w:rPr>
          <w:rFonts w:ascii="Times New Roman" w:hAnsi="Times New Roman"/>
          <w:color w:val="000000"/>
          <w:sz w:val="28"/>
          <w:szCs w:val="28"/>
        </w:rPr>
        <w:t xml:space="preserve"> района Воронежской области;</w:t>
      </w:r>
    </w:p>
    <w:p w:rsidR="008A556A" w:rsidRPr="00F043FE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сотрудники органов местного самоуправления, </w:t>
      </w:r>
      <w:r w:rsidRPr="00F043FE">
        <w:rPr>
          <w:rFonts w:ascii="Times New Roman" w:hAnsi="Times New Roman"/>
          <w:sz w:val="28"/>
          <w:szCs w:val="28"/>
        </w:rPr>
        <w:t>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color w:val="000000"/>
          <w:sz w:val="28"/>
          <w:szCs w:val="28"/>
        </w:rPr>
        <w:t xml:space="preserve">- иные лица, </w:t>
      </w:r>
      <w:r w:rsidRPr="00F043FE">
        <w:rPr>
          <w:rFonts w:ascii="Times New Roman" w:hAnsi="Times New Roman"/>
          <w:sz w:val="28"/>
          <w:szCs w:val="28"/>
        </w:rPr>
        <w:t>представляющие общественные и интересы граждан, владельцев недвижимости, коммерческих и иных организаций.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>4. Деятельность Комиссии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4.1. Проводит в установленном порядке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 по вопросам, указанным в пунктах 2.1 настоящего Положения, в соответствии с Градостроительным кодексом РФ и Положением о порядке организации и проведении публичных слушаний в </w:t>
      </w:r>
      <w:r w:rsidR="00705658">
        <w:rPr>
          <w:rStyle w:val="af1"/>
          <w:rFonts w:ascii="Times New Roman" w:hAnsi="Times New Roman"/>
          <w:i w:val="0"/>
          <w:sz w:val="28"/>
          <w:szCs w:val="28"/>
        </w:rPr>
        <w:t>Новопостояловского сельского</w:t>
      </w:r>
      <w:r w:rsidR="00D408CB">
        <w:rPr>
          <w:rStyle w:val="af1"/>
          <w:rFonts w:ascii="Times New Roman" w:hAnsi="Times New Roman"/>
          <w:i w:val="0"/>
          <w:sz w:val="28"/>
          <w:szCs w:val="28"/>
        </w:rPr>
        <w:t xml:space="preserve"> поселения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4.2. Направляет сообщения о проведении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>в случаях, предусмотренных Градостроительным кодексом РФ.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4.3. Подготавливает протокол и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4.4. Обеспечивает ознакомление участников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 xml:space="preserve">(общественных обсуждений) </w:t>
      </w:r>
      <w:r w:rsidRPr="007A0BCA">
        <w:rPr>
          <w:rFonts w:ascii="Times New Roman" w:hAnsi="Times New Roman"/>
          <w:sz w:val="28"/>
          <w:szCs w:val="28"/>
        </w:rPr>
        <w:t xml:space="preserve">и заинтересованных лиц с материалами, выносимыми на публичные слушания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(общественные обсуждения)</w:t>
      </w:r>
      <w:r w:rsidRPr="007A0BCA">
        <w:rPr>
          <w:rFonts w:ascii="Times New Roman" w:hAnsi="Times New Roman"/>
          <w:sz w:val="28"/>
          <w:szCs w:val="28"/>
        </w:rPr>
        <w:t xml:space="preserve">, и информирование указанных лиц о дате, времени и месте проведения мероприятий </w:t>
      </w:r>
      <w:r w:rsidRPr="007A0BCA">
        <w:rPr>
          <w:rFonts w:ascii="Times New Roman" w:hAnsi="Times New Roman"/>
          <w:sz w:val="28"/>
          <w:szCs w:val="28"/>
        </w:rPr>
        <w:lastRenderedPageBreak/>
        <w:t xml:space="preserve">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>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4.5. Результаты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4.6. Заключение по результатам публичных слушаний </w:t>
      </w:r>
      <w:r w:rsidRPr="007A0BCA">
        <w:rPr>
          <w:rFonts w:ascii="Times New Roman" w:hAnsi="Times New Roman"/>
          <w:color w:val="000000"/>
          <w:sz w:val="28"/>
          <w:szCs w:val="28"/>
        </w:rPr>
        <w:t>(общественных обсуждений)</w:t>
      </w:r>
      <w:r w:rsidRPr="007A0BC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публикуется в установленном порядке.</w:t>
      </w:r>
    </w:p>
    <w:p w:rsidR="008A556A" w:rsidRPr="00F043FE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A0BCA">
        <w:rPr>
          <w:rFonts w:ascii="Times New Roman" w:hAnsi="Times New Roman"/>
          <w:sz w:val="28"/>
          <w:szCs w:val="28"/>
        </w:rPr>
        <w:t xml:space="preserve">4.7. Комиссия </w:t>
      </w:r>
      <w:r w:rsidRPr="00F043FE">
        <w:rPr>
          <w:rFonts w:ascii="Times New Roman" w:hAnsi="Times New Roman"/>
          <w:sz w:val="28"/>
          <w:szCs w:val="28"/>
        </w:rPr>
        <w:t>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8A556A" w:rsidRPr="007A0BCA" w:rsidRDefault="008A556A" w:rsidP="008A556A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F043FE">
        <w:rPr>
          <w:rFonts w:ascii="Times New Roman" w:hAnsi="Times New Roman"/>
          <w:sz w:val="28"/>
          <w:szCs w:val="28"/>
        </w:rPr>
        <w:t>4.8. 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sub_40"/>
    </w:p>
    <w:p w:rsidR="008A556A" w:rsidRPr="007A0BCA" w:rsidRDefault="008A556A" w:rsidP="008A556A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5. Порядок рассмотрения предложений заинтересованных лиц</w:t>
      </w:r>
      <w:bookmarkEnd w:id="2"/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3" w:name="sub_401"/>
      <w:r w:rsidRPr="007A0BCA">
        <w:rPr>
          <w:rFonts w:ascii="Times New Roman" w:hAnsi="Times New Roman"/>
          <w:color w:val="000000"/>
          <w:sz w:val="28"/>
          <w:szCs w:val="28"/>
        </w:rPr>
        <w:t>5.1. 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8A556A" w:rsidRPr="007A0BCA" w:rsidRDefault="008A556A" w:rsidP="008A556A">
      <w:pPr>
        <w:ind w:firstLine="426"/>
        <w:rPr>
          <w:rFonts w:ascii="Times New Roman" w:hAnsi="Times New Roman"/>
          <w:color w:val="000000"/>
          <w:sz w:val="28"/>
          <w:szCs w:val="28"/>
        </w:rPr>
      </w:pPr>
      <w:bookmarkStart w:id="4" w:name="sub_402"/>
      <w:bookmarkEnd w:id="3"/>
      <w:r w:rsidRPr="007A0BCA">
        <w:rPr>
          <w:rFonts w:ascii="Times New Roman" w:hAnsi="Times New Roman"/>
          <w:color w:val="000000"/>
          <w:sz w:val="28"/>
          <w:szCs w:val="28"/>
        </w:rPr>
        <w:t>5.2. Комиссия рассматривает поступившие от заинтересованных лиц предложения в срок согласно требованиям Градостроительного кодекса РФ.</w:t>
      </w:r>
    </w:p>
    <w:bookmarkEnd w:id="4"/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56A" w:rsidRPr="007A0BCA" w:rsidRDefault="008A556A" w:rsidP="008A556A">
      <w:pPr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 Финансовое и материально-техническое обеспечение деятельности комиссии</w:t>
      </w:r>
    </w:p>
    <w:p w:rsidR="008A556A" w:rsidRPr="007A0BCA" w:rsidRDefault="008A556A" w:rsidP="008A556A">
      <w:pPr>
        <w:ind w:firstLine="425"/>
        <w:rPr>
          <w:rFonts w:ascii="Times New Roman" w:hAnsi="Times New Roman"/>
          <w:color w:val="000000"/>
          <w:sz w:val="28"/>
          <w:szCs w:val="28"/>
        </w:rPr>
      </w:pPr>
      <w:r w:rsidRPr="007A0BCA">
        <w:rPr>
          <w:rFonts w:ascii="Times New Roman" w:hAnsi="Times New Roman"/>
          <w:color w:val="000000"/>
          <w:sz w:val="28"/>
          <w:szCs w:val="28"/>
        </w:rPr>
        <w:t>6.1. Члены Комиссии осуществляют свою деятельность на безвозмездной основе.</w:t>
      </w:r>
    </w:p>
    <w:p w:rsidR="008A556A" w:rsidRPr="007A0BCA" w:rsidRDefault="008A556A" w:rsidP="008A556A">
      <w:pPr>
        <w:tabs>
          <w:tab w:val="left" w:pos="627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8A556A" w:rsidRPr="007A0BCA" w:rsidSect="006646D9">
      <w:pgSz w:w="11906" w:h="16838"/>
      <w:pgMar w:top="1134" w:right="567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E7" w:rsidRDefault="00614DE7">
      <w:r>
        <w:separator/>
      </w:r>
    </w:p>
  </w:endnote>
  <w:endnote w:type="continuationSeparator" w:id="0">
    <w:p w:rsidR="00614DE7" w:rsidRDefault="0061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E7" w:rsidRDefault="00614DE7">
      <w:r>
        <w:separator/>
      </w:r>
    </w:p>
  </w:footnote>
  <w:footnote w:type="continuationSeparator" w:id="0">
    <w:p w:rsidR="00614DE7" w:rsidRDefault="0061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23C630D"/>
    <w:multiLevelType w:val="hybridMultilevel"/>
    <w:tmpl w:val="2B7A5B7E"/>
    <w:lvl w:ilvl="0" w:tplc="5D087D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9E0"/>
    <w:rsid w:val="0001193C"/>
    <w:rsid w:val="000210C8"/>
    <w:rsid w:val="00021ADA"/>
    <w:rsid w:val="00024630"/>
    <w:rsid w:val="000301B8"/>
    <w:rsid w:val="00045C99"/>
    <w:rsid w:val="00076CFE"/>
    <w:rsid w:val="0008439F"/>
    <w:rsid w:val="000A4E93"/>
    <w:rsid w:val="000A7F6E"/>
    <w:rsid w:val="000B4A89"/>
    <w:rsid w:val="000B6909"/>
    <w:rsid w:val="000C211D"/>
    <w:rsid w:val="000D73CD"/>
    <w:rsid w:val="000E1E89"/>
    <w:rsid w:val="000E23EE"/>
    <w:rsid w:val="000F47F0"/>
    <w:rsid w:val="00113B38"/>
    <w:rsid w:val="0012568C"/>
    <w:rsid w:val="00137807"/>
    <w:rsid w:val="00141E95"/>
    <w:rsid w:val="001525AA"/>
    <w:rsid w:val="001575F2"/>
    <w:rsid w:val="00162A96"/>
    <w:rsid w:val="001A6B66"/>
    <w:rsid w:val="001B15DF"/>
    <w:rsid w:val="001D3D41"/>
    <w:rsid w:val="001D4CFE"/>
    <w:rsid w:val="001E7642"/>
    <w:rsid w:val="001E79B7"/>
    <w:rsid w:val="0023749E"/>
    <w:rsid w:val="00243ADD"/>
    <w:rsid w:val="00250D37"/>
    <w:rsid w:val="002652D8"/>
    <w:rsid w:val="002701D9"/>
    <w:rsid w:val="00271286"/>
    <w:rsid w:val="00273D72"/>
    <w:rsid w:val="00275D80"/>
    <w:rsid w:val="00285007"/>
    <w:rsid w:val="002878A4"/>
    <w:rsid w:val="002B0484"/>
    <w:rsid w:val="002C0DE2"/>
    <w:rsid w:val="002F5A5A"/>
    <w:rsid w:val="00310527"/>
    <w:rsid w:val="0031420E"/>
    <w:rsid w:val="00331084"/>
    <w:rsid w:val="0033140F"/>
    <w:rsid w:val="0037132B"/>
    <w:rsid w:val="00371965"/>
    <w:rsid w:val="00393A10"/>
    <w:rsid w:val="00396E60"/>
    <w:rsid w:val="003C5869"/>
    <w:rsid w:val="003D4D1A"/>
    <w:rsid w:val="003E6954"/>
    <w:rsid w:val="003F0FD3"/>
    <w:rsid w:val="003F62BA"/>
    <w:rsid w:val="004011C6"/>
    <w:rsid w:val="00415146"/>
    <w:rsid w:val="00427056"/>
    <w:rsid w:val="0043135A"/>
    <w:rsid w:val="00480006"/>
    <w:rsid w:val="0048206E"/>
    <w:rsid w:val="00485850"/>
    <w:rsid w:val="00490D11"/>
    <w:rsid w:val="004A78E0"/>
    <w:rsid w:val="004D2FD9"/>
    <w:rsid w:val="004E0C37"/>
    <w:rsid w:val="004E297B"/>
    <w:rsid w:val="004F270C"/>
    <w:rsid w:val="00506E0B"/>
    <w:rsid w:val="00510C23"/>
    <w:rsid w:val="00514F3D"/>
    <w:rsid w:val="005259E0"/>
    <w:rsid w:val="005326DD"/>
    <w:rsid w:val="00532EEE"/>
    <w:rsid w:val="0057696D"/>
    <w:rsid w:val="00583E84"/>
    <w:rsid w:val="00587106"/>
    <w:rsid w:val="0059405C"/>
    <w:rsid w:val="0059418F"/>
    <w:rsid w:val="00596737"/>
    <w:rsid w:val="005A1D61"/>
    <w:rsid w:val="005E41D2"/>
    <w:rsid w:val="005F6DDE"/>
    <w:rsid w:val="00613A5B"/>
    <w:rsid w:val="00614DE7"/>
    <w:rsid w:val="00651C53"/>
    <w:rsid w:val="00654FD7"/>
    <w:rsid w:val="006646D9"/>
    <w:rsid w:val="006B1FFA"/>
    <w:rsid w:val="006B48D1"/>
    <w:rsid w:val="006C3B15"/>
    <w:rsid w:val="006F3D9D"/>
    <w:rsid w:val="00700B30"/>
    <w:rsid w:val="00705658"/>
    <w:rsid w:val="00710D57"/>
    <w:rsid w:val="00724A0C"/>
    <w:rsid w:val="0073163A"/>
    <w:rsid w:val="0078121F"/>
    <w:rsid w:val="007A0BCA"/>
    <w:rsid w:val="007A3E2A"/>
    <w:rsid w:val="007A759D"/>
    <w:rsid w:val="007E3349"/>
    <w:rsid w:val="007E42AB"/>
    <w:rsid w:val="007F2452"/>
    <w:rsid w:val="007F2EF8"/>
    <w:rsid w:val="007F30D2"/>
    <w:rsid w:val="007F655D"/>
    <w:rsid w:val="00803C31"/>
    <w:rsid w:val="00816A50"/>
    <w:rsid w:val="008172E2"/>
    <w:rsid w:val="00826D29"/>
    <w:rsid w:val="00846CAE"/>
    <w:rsid w:val="00852E6B"/>
    <w:rsid w:val="008545E2"/>
    <w:rsid w:val="008A556A"/>
    <w:rsid w:val="008B25CA"/>
    <w:rsid w:val="008B6DBE"/>
    <w:rsid w:val="008B7560"/>
    <w:rsid w:val="008C6F8A"/>
    <w:rsid w:val="008F5DBD"/>
    <w:rsid w:val="009154F0"/>
    <w:rsid w:val="009158C7"/>
    <w:rsid w:val="00916F5C"/>
    <w:rsid w:val="0091716A"/>
    <w:rsid w:val="00957DA4"/>
    <w:rsid w:val="009800A3"/>
    <w:rsid w:val="00983996"/>
    <w:rsid w:val="0099697A"/>
    <w:rsid w:val="009A565D"/>
    <w:rsid w:val="009C5972"/>
    <w:rsid w:val="009C5B6B"/>
    <w:rsid w:val="009D2261"/>
    <w:rsid w:val="009D56D4"/>
    <w:rsid w:val="009D74A1"/>
    <w:rsid w:val="009D76E7"/>
    <w:rsid w:val="00A12EBF"/>
    <w:rsid w:val="00A251D2"/>
    <w:rsid w:val="00A32F5F"/>
    <w:rsid w:val="00A50C13"/>
    <w:rsid w:val="00A800D4"/>
    <w:rsid w:val="00A95A57"/>
    <w:rsid w:val="00AA360C"/>
    <w:rsid w:val="00AC2C0E"/>
    <w:rsid w:val="00AC3003"/>
    <w:rsid w:val="00AC5DC0"/>
    <w:rsid w:val="00AC7B86"/>
    <w:rsid w:val="00AF2013"/>
    <w:rsid w:val="00B276FD"/>
    <w:rsid w:val="00B3315D"/>
    <w:rsid w:val="00B43A0B"/>
    <w:rsid w:val="00B54296"/>
    <w:rsid w:val="00B9340B"/>
    <w:rsid w:val="00BA7412"/>
    <w:rsid w:val="00BC0A71"/>
    <w:rsid w:val="00BF3754"/>
    <w:rsid w:val="00BF5350"/>
    <w:rsid w:val="00C0487A"/>
    <w:rsid w:val="00C166CE"/>
    <w:rsid w:val="00C22F4E"/>
    <w:rsid w:val="00C24CDE"/>
    <w:rsid w:val="00C369A4"/>
    <w:rsid w:val="00C42C4A"/>
    <w:rsid w:val="00C50D12"/>
    <w:rsid w:val="00C606E1"/>
    <w:rsid w:val="00C71F3E"/>
    <w:rsid w:val="00C74EEB"/>
    <w:rsid w:val="00C7684C"/>
    <w:rsid w:val="00C849B6"/>
    <w:rsid w:val="00C9449A"/>
    <w:rsid w:val="00C952F3"/>
    <w:rsid w:val="00CB23A9"/>
    <w:rsid w:val="00CB6F1C"/>
    <w:rsid w:val="00CC5C89"/>
    <w:rsid w:val="00CD1405"/>
    <w:rsid w:val="00CD7234"/>
    <w:rsid w:val="00CF558D"/>
    <w:rsid w:val="00D408CB"/>
    <w:rsid w:val="00D44DD2"/>
    <w:rsid w:val="00D53A26"/>
    <w:rsid w:val="00D737A9"/>
    <w:rsid w:val="00D91556"/>
    <w:rsid w:val="00D944BA"/>
    <w:rsid w:val="00DA1124"/>
    <w:rsid w:val="00DB0C98"/>
    <w:rsid w:val="00DF2E8A"/>
    <w:rsid w:val="00E15203"/>
    <w:rsid w:val="00E231BD"/>
    <w:rsid w:val="00E57EB9"/>
    <w:rsid w:val="00E72260"/>
    <w:rsid w:val="00E723D1"/>
    <w:rsid w:val="00E7346B"/>
    <w:rsid w:val="00E73ABA"/>
    <w:rsid w:val="00EA3532"/>
    <w:rsid w:val="00EB210E"/>
    <w:rsid w:val="00EB2FCE"/>
    <w:rsid w:val="00EC179B"/>
    <w:rsid w:val="00EC6D19"/>
    <w:rsid w:val="00EF302B"/>
    <w:rsid w:val="00F014AF"/>
    <w:rsid w:val="00F043FE"/>
    <w:rsid w:val="00F15E00"/>
    <w:rsid w:val="00F35BA9"/>
    <w:rsid w:val="00F427D3"/>
    <w:rsid w:val="00F429FC"/>
    <w:rsid w:val="00F530E7"/>
    <w:rsid w:val="00F74484"/>
    <w:rsid w:val="00F75154"/>
    <w:rsid w:val="00F7718E"/>
    <w:rsid w:val="00F9204B"/>
    <w:rsid w:val="00FB1FA1"/>
    <w:rsid w:val="00FB387A"/>
    <w:rsid w:val="00FC0533"/>
    <w:rsid w:val="00FD46FB"/>
    <w:rsid w:val="00FD73A9"/>
    <w:rsid w:val="00FE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3B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rsid w:val="007F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a7">
    <w:name w:val="Название Знак"/>
    <w:basedOn w:val="a0"/>
    <w:link w:val="a6"/>
    <w:rsid w:val="00C50D12"/>
    <w:rPr>
      <w:rFonts w:ascii="Arial" w:hAnsi="Arial"/>
      <w:b/>
      <w:spacing w:val="100"/>
      <w:sz w:val="36"/>
    </w:rPr>
  </w:style>
  <w:style w:type="paragraph" w:styleId="ad">
    <w:name w:val="Normal (Web)"/>
    <w:basedOn w:val="a"/>
    <w:uiPriority w:val="99"/>
    <w:unhideWhenUsed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rsid w:val="002F5A5A"/>
    <w:rPr>
      <w:sz w:val="24"/>
    </w:rPr>
  </w:style>
  <w:style w:type="paragraph" w:customStyle="1" w:styleId="af0">
    <w:name w:val="Обычный.Название подразделения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qFormat/>
    <w:rsid w:val="00C369A4"/>
    <w:rPr>
      <w:i/>
      <w:iCs/>
    </w:rPr>
  </w:style>
  <w:style w:type="paragraph" w:styleId="af2">
    <w:name w:val="Balloon Text"/>
    <w:basedOn w:val="a"/>
    <w:link w:val="af3"/>
    <w:semiHidden/>
    <w:unhideWhenUsed/>
    <w:rsid w:val="006C3B15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6C3B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</TotalTime>
  <Pages>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Пользователь Windows</cp:lastModifiedBy>
  <cp:revision>10</cp:revision>
  <cp:lastPrinted>2024-02-14T07:04:00Z</cp:lastPrinted>
  <dcterms:created xsi:type="dcterms:W3CDTF">2024-02-02T13:46:00Z</dcterms:created>
  <dcterms:modified xsi:type="dcterms:W3CDTF">2024-02-14T08:44:00Z</dcterms:modified>
</cp:coreProperties>
</file>