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61" w:rsidRPr="00322F86" w:rsidRDefault="00B53961" w:rsidP="00B53961">
      <w:pPr>
        <w:ind w:firstLine="709"/>
        <w:jc w:val="center"/>
        <w:rPr>
          <w:rFonts w:cs="Arial"/>
        </w:rPr>
      </w:pPr>
      <w:r w:rsidRPr="00322F86">
        <w:rPr>
          <w:rFonts w:cs="Arial"/>
        </w:rPr>
        <w:t>СОВЕТ</w:t>
      </w:r>
      <w:r>
        <w:rPr>
          <w:rFonts w:cs="Arial"/>
        </w:rPr>
        <w:t xml:space="preserve"> </w:t>
      </w:r>
      <w:r w:rsidRPr="00322F86">
        <w:rPr>
          <w:rFonts w:cs="Arial"/>
        </w:rPr>
        <w:t>НАРОДНЫХ</w:t>
      </w:r>
      <w:r>
        <w:rPr>
          <w:rFonts w:cs="Arial"/>
        </w:rPr>
        <w:t xml:space="preserve"> </w:t>
      </w:r>
      <w:r w:rsidRPr="00322F86">
        <w:rPr>
          <w:rFonts w:cs="Arial"/>
        </w:rPr>
        <w:t>ДЕПУТАТОВ</w:t>
      </w:r>
    </w:p>
    <w:p w:rsidR="00B53961" w:rsidRPr="00322F86" w:rsidRDefault="00B53961" w:rsidP="00B53961">
      <w:pPr>
        <w:ind w:firstLine="709"/>
        <w:jc w:val="center"/>
        <w:rPr>
          <w:rFonts w:cs="Arial"/>
        </w:rPr>
      </w:pPr>
      <w:r>
        <w:rPr>
          <w:rFonts w:cs="Arial"/>
        </w:rPr>
        <w:t>НОВОПОСТОЯЛОВ</w:t>
      </w:r>
      <w:r w:rsidRPr="00322F86">
        <w:rPr>
          <w:rFonts w:cs="Arial"/>
        </w:rPr>
        <w:t>СКОГО</w:t>
      </w:r>
      <w:r>
        <w:rPr>
          <w:rFonts w:cs="Arial"/>
        </w:rPr>
        <w:t xml:space="preserve"> </w:t>
      </w:r>
      <w:r w:rsidRPr="00322F86">
        <w:rPr>
          <w:rFonts w:cs="Arial"/>
        </w:rPr>
        <w:t>СЕЛЬСКОГО</w:t>
      </w:r>
      <w:r>
        <w:rPr>
          <w:rFonts w:cs="Arial"/>
        </w:rPr>
        <w:t xml:space="preserve"> </w:t>
      </w:r>
      <w:r w:rsidRPr="00322F86">
        <w:rPr>
          <w:rFonts w:cs="Arial"/>
        </w:rPr>
        <w:t>ПОСЕЛЕНИЯ</w:t>
      </w:r>
    </w:p>
    <w:p w:rsidR="00B53961" w:rsidRPr="00322F86" w:rsidRDefault="00B53961" w:rsidP="00B53961">
      <w:pPr>
        <w:ind w:firstLine="709"/>
        <w:jc w:val="center"/>
        <w:rPr>
          <w:rFonts w:cs="Arial"/>
        </w:rPr>
      </w:pPr>
      <w:r w:rsidRPr="00322F86">
        <w:rPr>
          <w:rFonts w:cs="Arial"/>
        </w:rPr>
        <w:t>РОССОШАНСКОГО</w:t>
      </w:r>
      <w:r>
        <w:rPr>
          <w:rFonts w:cs="Arial"/>
        </w:rPr>
        <w:t xml:space="preserve"> </w:t>
      </w:r>
      <w:r w:rsidRPr="00322F86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322F86">
        <w:rPr>
          <w:rFonts w:cs="Arial"/>
        </w:rPr>
        <w:t>РАЙОНА</w:t>
      </w:r>
    </w:p>
    <w:p w:rsidR="00B53961" w:rsidRDefault="00B53961" w:rsidP="00B53961">
      <w:pPr>
        <w:ind w:firstLine="709"/>
        <w:jc w:val="center"/>
        <w:rPr>
          <w:rFonts w:cs="Arial"/>
        </w:rPr>
      </w:pPr>
      <w:r w:rsidRPr="00322F86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322F86">
        <w:rPr>
          <w:rFonts w:cs="Arial"/>
        </w:rPr>
        <w:t>ОБЛАСТИ</w:t>
      </w:r>
    </w:p>
    <w:p w:rsidR="00B53961" w:rsidRDefault="00B53961" w:rsidP="00B53961">
      <w:pPr>
        <w:ind w:firstLine="709"/>
        <w:jc w:val="center"/>
        <w:rPr>
          <w:rFonts w:cs="Arial"/>
        </w:rPr>
      </w:pPr>
    </w:p>
    <w:p w:rsidR="00B53961" w:rsidRPr="00322F86" w:rsidRDefault="00B53961" w:rsidP="00B53961">
      <w:pPr>
        <w:jc w:val="center"/>
        <w:rPr>
          <w:rFonts w:cs="Arial"/>
        </w:rPr>
      </w:pPr>
      <w:r w:rsidRPr="00322F86">
        <w:rPr>
          <w:rFonts w:cs="Arial"/>
        </w:rPr>
        <w:t>РЕШЕНИЕ</w:t>
      </w:r>
    </w:p>
    <w:p w:rsidR="00B53961" w:rsidRDefault="00B53961" w:rsidP="00B53961">
      <w:pPr>
        <w:snapToGrid w:val="0"/>
        <w:jc w:val="center"/>
        <w:rPr>
          <w:rFonts w:cs="Arial"/>
          <w:caps/>
          <w:lang w:eastAsia="ar-SA"/>
        </w:rPr>
      </w:pPr>
      <w:r>
        <w:rPr>
          <w:rFonts w:cs="Arial"/>
          <w:lang w:val="en-US" w:bidi="en-US"/>
        </w:rPr>
        <w:t>LXVIII</w:t>
      </w:r>
      <w:r w:rsidRPr="00991332">
        <w:rPr>
          <w:rFonts w:cs="Arial"/>
          <w:lang w:bidi="en-US"/>
        </w:rPr>
        <w:t xml:space="preserve"> </w:t>
      </w:r>
      <w:r>
        <w:rPr>
          <w:rFonts w:cs="Arial"/>
          <w:lang w:bidi="en-US"/>
        </w:rPr>
        <w:t>сессии</w:t>
      </w:r>
    </w:p>
    <w:p w:rsidR="00B53961" w:rsidRDefault="00B53961" w:rsidP="00B53961">
      <w:pPr>
        <w:ind w:firstLine="709"/>
        <w:jc w:val="center"/>
        <w:rPr>
          <w:rFonts w:cs="Arial"/>
        </w:rPr>
      </w:pPr>
    </w:p>
    <w:p w:rsidR="00B53961" w:rsidRDefault="00B53961" w:rsidP="00B53961">
      <w:pPr>
        <w:ind w:firstLine="709"/>
        <w:rPr>
          <w:rFonts w:cs="Arial"/>
        </w:rPr>
      </w:pPr>
      <w:r>
        <w:rPr>
          <w:rFonts w:cs="Arial"/>
        </w:rPr>
        <w:t>от 19.01.2024 г. № 167</w:t>
      </w:r>
    </w:p>
    <w:p w:rsidR="00B53961" w:rsidRDefault="00B53961" w:rsidP="00B53961">
      <w:pPr>
        <w:ind w:firstLine="709"/>
        <w:rPr>
          <w:rFonts w:cs="Arial"/>
        </w:rPr>
      </w:pPr>
      <w:r>
        <w:rPr>
          <w:rFonts w:cs="Arial"/>
        </w:rPr>
        <w:t>п. Начало</w:t>
      </w:r>
    </w:p>
    <w:p w:rsidR="00C37DF1" w:rsidRPr="00C05CFE" w:rsidRDefault="00C37DF1" w:rsidP="003F5F7D">
      <w:pPr>
        <w:ind w:firstLine="0"/>
        <w:rPr>
          <w:rFonts w:cs="Arial"/>
        </w:rPr>
      </w:pPr>
    </w:p>
    <w:p w:rsidR="003F5F7D" w:rsidRPr="00C05CFE" w:rsidRDefault="003F5F7D">
      <w:pPr>
        <w:rPr>
          <w:rFonts w:cs="Arial"/>
        </w:rPr>
      </w:pPr>
    </w:p>
    <w:p w:rsidR="00DA3FAD" w:rsidRPr="00F168B4" w:rsidRDefault="00DA3FAD" w:rsidP="00DA3FAD">
      <w:pPr>
        <w:ind w:right="-1"/>
        <w:jc w:val="center"/>
        <w:rPr>
          <w:rFonts w:cs="Arial"/>
          <w:b/>
          <w:sz w:val="32"/>
          <w:szCs w:val="32"/>
        </w:rPr>
      </w:pPr>
      <w:r w:rsidRPr="00F168B4">
        <w:rPr>
          <w:rFonts w:cs="Arial"/>
          <w:b/>
          <w:sz w:val="32"/>
          <w:szCs w:val="32"/>
        </w:rPr>
        <w:t xml:space="preserve">Об утверждении плана работ по ремонту автомобильных дорог общего пользования местного значения на 2024-2028 годы в </w:t>
      </w:r>
      <w:r w:rsidR="00A8379B">
        <w:rPr>
          <w:rFonts w:cs="Arial"/>
          <w:b/>
          <w:sz w:val="32"/>
          <w:szCs w:val="32"/>
        </w:rPr>
        <w:t>Новопостоялов</w:t>
      </w:r>
      <w:r w:rsidRPr="00F168B4">
        <w:rPr>
          <w:rFonts w:cs="Arial"/>
          <w:b/>
          <w:sz w:val="32"/>
          <w:szCs w:val="32"/>
        </w:rPr>
        <w:t>ском сельском поселении Россошанского муниципального района Воронежской области</w:t>
      </w:r>
    </w:p>
    <w:p w:rsidR="00DA3FAD" w:rsidRPr="00F168B4" w:rsidRDefault="00DA3FAD" w:rsidP="00DA3FAD">
      <w:pPr>
        <w:ind w:firstLine="709"/>
        <w:jc w:val="center"/>
        <w:rPr>
          <w:rFonts w:cs="Arial"/>
          <w:b/>
          <w:bCs/>
          <w:kern w:val="28"/>
          <w:lang w:bidi="en-US"/>
        </w:rPr>
      </w:pPr>
    </w:p>
    <w:p w:rsidR="00DA3FAD" w:rsidRDefault="00DA3FAD" w:rsidP="00DA3FAD">
      <w:pPr>
        <w:pStyle w:val="ConsPlusNormal"/>
        <w:widowControl/>
        <w:ind w:firstLine="567"/>
        <w:jc w:val="both"/>
        <w:rPr>
          <w:sz w:val="24"/>
          <w:szCs w:val="24"/>
        </w:rPr>
      </w:pPr>
      <w:proofErr w:type="gramStart"/>
      <w:r w:rsidRPr="00F168B4">
        <w:rPr>
          <w:rFonts w:eastAsia="Calibri"/>
          <w:sz w:val="24"/>
          <w:szCs w:val="24"/>
        </w:rPr>
        <w:t xml:space="preserve">В целях организации дорожной деятельности в отношении автомобильных дорог </w:t>
      </w:r>
      <w:r w:rsidRPr="00F168B4">
        <w:rPr>
          <w:sz w:val="24"/>
          <w:szCs w:val="24"/>
        </w:rPr>
        <w:t xml:space="preserve">общего пользования </w:t>
      </w:r>
      <w:r w:rsidRPr="00F168B4">
        <w:rPr>
          <w:rFonts w:eastAsia="Calibri"/>
          <w:sz w:val="24"/>
          <w:szCs w:val="24"/>
        </w:rPr>
        <w:t xml:space="preserve">местного значения, на основании Федерального закона от 06.10.2003 г. N 131-ФЗ "Об общих принципах организации местного самоуправления в Российской Федерации", </w:t>
      </w:r>
      <w:r w:rsidRPr="00F168B4">
        <w:rPr>
          <w:sz w:val="24"/>
          <w:szCs w:val="24"/>
        </w:rPr>
        <w:t xml:space="preserve">Устава </w:t>
      </w:r>
      <w:r w:rsidR="00A8379B">
        <w:rPr>
          <w:sz w:val="24"/>
          <w:szCs w:val="24"/>
        </w:rPr>
        <w:t>Новопостоялов</w:t>
      </w:r>
      <w:r w:rsidRPr="00F168B4">
        <w:rPr>
          <w:sz w:val="24"/>
          <w:szCs w:val="24"/>
        </w:rPr>
        <w:t xml:space="preserve">ского сельского поселения, Соглашения № </w:t>
      </w:r>
      <w:r w:rsidRPr="00B138AE">
        <w:rPr>
          <w:sz w:val="24"/>
          <w:szCs w:val="24"/>
        </w:rPr>
        <w:t>1</w:t>
      </w:r>
      <w:r w:rsidR="00B138AE" w:rsidRPr="00B138AE">
        <w:rPr>
          <w:sz w:val="24"/>
          <w:szCs w:val="24"/>
        </w:rPr>
        <w:t>2</w:t>
      </w:r>
      <w:r w:rsidRPr="00B138AE">
        <w:rPr>
          <w:sz w:val="24"/>
          <w:szCs w:val="24"/>
        </w:rPr>
        <w:t xml:space="preserve"> от 28.12.2020 г.</w:t>
      </w:r>
      <w:r w:rsidRPr="00F168B4">
        <w:rPr>
          <w:sz w:val="24"/>
          <w:szCs w:val="24"/>
        </w:rPr>
        <w:t xml:space="preserve"> «О передаче осуществления части полномочий по решению вопросов местного значения от органов местного самоуправления администрации Россошанского муниципального района органам местного</w:t>
      </w:r>
      <w:proofErr w:type="gramEnd"/>
      <w:r w:rsidRPr="00F168B4">
        <w:rPr>
          <w:sz w:val="24"/>
          <w:szCs w:val="24"/>
        </w:rPr>
        <w:t xml:space="preserve"> самоуправления администрации </w:t>
      </w:r>
      <w:r w:rsidR="00A8379B">
        <w:rPr>
          <w:sz w:val="24"/>
          <w:szCs w:val="24"/>
        </w:rPr>
        <w:t>Новопостоялов</w:t>
      </w:r>
      <w:r w:rsidRPr="00F168B4">
        <w:rPr>
          <w:sz w:val="24"/>
          <w:szCs w:val="24"/>
        </w:rPr>
        <w:t xml:space="preserve">ского сельского поселения Россошанского муниципального района», Совет народных депутатов </w:t>
      </w:r>
      <w:r w:rsidR="00A8379B">
        <w:rPr>
          <w:sz w:val="24"/>
          <w:szCs w:val="24"/>
        </w:rPr>
        <w:t>Новопостоялов</w:t>
      </w:r>
      <w:r w:rsidRPr="00F168B4">
        <w:rPr>
          <w:sz w:val="24"/>
          <w:szCs w:val="24"/>
        </w:rPr>
        <w:t>ского сельского поселения</w:t>
      </w:r>
    </w:p>
    <w:p w:rsidR="00DA3FAD" w:rsidRPr="00F168B4" w:rsidRDefault="00DA3FAD" w:rsidP="00DA3FA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DA3FAD" w:rsidRPr="00F168B4" w:rsidRDefault="00DA3FAD" w:rsidP="00DA3FAD">
      <w:pPr>
        <w:pStyle w:val="ConsNormal"/>
        <w:widowControl/>
        <w:spacing w:line="360" w:lineRule="auto"/>
        <w:ind w:right="0" w:firstLine="540"/>
        <w:jc w:val="center"/>
        <w:rPr>
          <w:sz w:val="24"/>
          <w:szCs w:val="24"/>
        </w:rPr>
      </w:pPr>
      <w:r w:rsidRPr="00F168B4">
        <w:rPr>
          <w:sz w:val="24"/>
          <w:szCs w:val="24"/>
        </w:rPr>
        <w:t>РЕШИЛ:</w:t>
      </w:r>
    </w:p>
    <w:p w:rsidR="00DA3FAD" w:rsidRPr="00F168B4" w:rsidRDefault="00DA3FAD" w:rsidP="00DA3FAD">
      <w:pPr>
        <w:pStyle w:val="a7"/>
        <w:numPr>
          <w:ilvl w:val="0"/>
          <w:numId w:val="3"/>
        </w:numPr>
        <w:tabs>
          <w:tab w:val="left" w:pos="284"/>
          <w:tab w:val="left" w:pos="567"/>
          <w:tab w:val="left" w:pos="1276"/>
          <w:tab w:val="left" w:pos="156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F168B4">
        <w:rPr>
          <w:rFonts w:ascii="Arial" w:hAnsi="Arial" w:cs="Arial"/>
        </w:rPr>
        <w:t xml:space="preserve">Утвердить план работ по ремонту автомобильных дорог общего пользования местного значения на 2024-2028 годы в </w:t>
      </w:r>
      <w:r w:rsidR="00A8379B">
        <w:rPr>
          <w:rFonts w:ascii="Arial" w:hAnsi="Arial" w:cs="Arial"/>
        </w:rPr>
        <w:t>Новопостоялов</w:t>
      </w:r>
      <w:r w:rsidRPr="00F168B4">
        <w:rPr>
          <w:rFonts w:ascii="Arial" w:hAnsi="Arial" w:cs="Arial"/>
        </w:rPr>
        <w:t>ском сельском поселении Россошанского муниципального района Воронежской области согласно приложению.</w:t>
      </w:r>
    </w:p>
    <w:p w:rsidR="00DA3FAD" w:rsidRPr="00F168B4" w:rsidRDefault="00DA3FAD" w:rsidP="00DA3FAD">
      <w:pPr>
        <w:pStyle w:val="a7"/>
        <w:tabs>
          <w:tab w:val="left" w:pos="0"/>
          <w:tab w:val="left" w:pos="1134"/>
          <w:tab w:val="left" w:pos="1560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F168B4">
        <w:rPr>
          <w:rFonts w:ascii="Arial" w:hAnsi="Arial" w:cs="Arial"/>
        </w:rPr>
        <w:t>2.</w:t>
      </w:r>
      <w:r w:rsidRPr="00F168B4">
        <w:rPr>
          <w:rFonts w:ascii="Arial" w:hAnsi="Arial" w:cs="Arial"/>
        </w:rPr>
        <w:tab/>
        <w:t xml:space="preserve">Контроль за настоящим решением возложить на главу </w:t>
      </w:r>
      <w:r w:rsidR="00A8379B">
        <w:rPr>
          <w:rFonts w:ascii="Arial" w:hAnsi="Arial" w:cs="Arial"/>
        </w:rPr>
        <w:t>Новопостоялов</w:t>
      </w:r>
      <w:r w:rsidRPr="00F168B4">
        <w:rPr>
          <w:rFonts w:ascii="Arial" w:hAnsi="Arial" w:cs="Arial"/>
        </w:rPr>
        <w:t xml:space="preserve">ского </w:t>
      </w:r>
      <w:proofErr w:type="gramStart"/>
      <w:r w:rsidRPr="00F168B4">
        <w:rPr>
          <w:rFonts w:ascii="Arial" w:hAnsi="Arial" w:cs="Arial"/>
        </w:rPr>
        <w:t>сельского</w:t>
      </w:r>
      <w:proofErr w:type="gramEnd"/>
      <w:r w:rsidRPr="00F168B4">
        <w:rPr>
          <w:rFonts w:ascii="Arial" w:hAnsi="Arial" w:cs="Arial"/>
        </w:rPr>
        <w:t xml:space="preserve"> поселения.</w:t>
      </w:r>
    </w:p>
    <w:p w:rsidR="00DA3FAD" w:rsidRDefault="00DA3FAD" w:rsidP="00DA3FAD">
      <w:pPr>
        <w:pStyle w:val="a7"/>
        <w:tabs>
          <w:tab w:val="left" w:pos="0"/>
          <w:tab w:val="left" w:pos="1134"/>
          <w:tab w:val="left" w:pos="1560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</w:p>
    <w:p w:rsid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tbl>
      <w:tblPr>
        <w:tblW w:w="9747" w:type="dxa"/>
        <w:tblLook w:val="04A0"/>
      </w:tblPr>
      <w:tblGrid>
        <w:gridCol w:w="3510"/>
        <w:gridCol w:w="3284"/>
        <w:gridCol w:w="2953"/>
      </w:tblGrid>
      <w:tr w:rsidR="00B53961" w:rsidRPr="00322F86" w:rsidTr="00B35D23">
        <w:tc>
          <w:tcPr>
            <w:tcW w:w="3510" w:type="dxa"/>
            <w:shd w:val="clear" w:color="auto" w:fill="auto"/>
          </w:tcPr>
          <w:p w:rsidR="00B53961" w:rsidRPr="00322F86" w:rsidRDefault="00B53961" w:rsidP="00B53961">
            <w:pPr>
              <w:ind w:firstLine="0"/>
              <w:rPr>
                <w:rFonts w:cs="Arial"/>
              </w:rPr>
            </w:pPr>
            <w:r w:rsidRPr="00322F86">
              <w:rPr>
                <w:rFonts w:cs="Arial"/>
              </w:rPr>
              <w:t>Глава</w:t>
            </w:r>
            <w:r>
              <w:rPr>
                <w:rFonts w:cs="Arial"/>
              </w:rPr>
              <w:t xml:space="preserve"> Новопостоялов</w:t>
            </w:r>
            <w:r w:rsidRPr="00322F86">
              <w:rPr>
                <w:rFonts w:cs="Arial"/>
              </w:rPr>
              <w:t>ского</w:t>
            </w:r>
            <w:r>
              <w:rPr>
                <w:rFonts w:cs="Arial"/>
              </w:rPr>
              <w:t xml:space="preserve"> </w:t>
            </w:r>
            <w:proofErr w:type="gramStart"/>
            <w:r w:rsidRPr="00322F86">
              <w:rPr>
                <w:rFonts w:cs="Arial"/>
              </w:rPr>
              <w:t>сельского</w:t>
            </w:r>
            <w:proofErr w:type="gramEnd"/>
            <w:r>
              <w:rPr>
                <w:rFonts w:cs="Arial"/>
              </w:rPr>
              <w:t xml:space="preserve"> </w:t>
            </w:r>
            <w:r w:rsidRPr="00322F86">
              <w:rPr>
                <w:rFonts w:cs="Arial"/>
              </w:rPr>
              <w:t>поселения</w:t>
            </w:r>
          </w:p>
        </w:tc>
        <w:tc>
          <w:tcPr>
            <w:tcW w:w="3284" w:type="dxa"/>
            <w:shd w:val="clear" w:color="auto" w:fill="auto"/>
          </w:tcPr>
          <w:p w:rsidR="00B53961" w:rsidRPr="00322F86" w:rsidRDefault="00B53961" w:rsidP="00B35D23">
            <w:pPr>
              <w:rPr>
                <w:rFonts w:cs="Arial"/>
              </w:rPr>
            </w:pPr>
          </w:p>
        </w:tc>
        <w:tc>
          <w:tcPr>
            <w:tcW w:w="2953" w:type="dxa"/>
            <w:shd w:val="clear" w:color="auto" w:fill="auto"/>
          </w:tcPr>
          <w:p w:rsidR="00B53961" w:rsidRDefault="00B53961" w:rsidP="00B35D23">
            <w:pPr>
              <w:rPr>
                <w:rFonts w:cs="Arial"/>
              </w:rPr>
            </w:pPr>
          </w:p>
          <w:p w:rsidR="00B53961" w:rsidRPr="00322F86" w:rsidRDefault="00B53961" w:rsidP="00B35D23">
            <w:pPr>
              <w:rPr>
                <w:rFonts w:cs="Arial"/>
              </w:rPr>
            </w:pPr>
            <w:r>
              <w:rPr>
                <w:rFonts w:cs="Arial"/>
              </w:rPr>
              <w:t>А.С. Кулешов</w:t>
            </w:r>
          </w:p>
        </w:tc>
      </w:tr>
    </w:tbl>
    <w:p w:rsidR="00B53961" w:rsidRDefault="00B53961" w:rsidP="00B53961">
      <w:pPr>
        <w:ind w:left="4536"/>
        <w:contextualSpacing/>
        <w:rPr>
          <w:rFonts w:cs="Arial"/>
        </w:rPr>
      </w:pPr>
      <w:r w:rsidRPr="00322F86">
        <w:rPr>
          <w:rFonts w:cs="Arial"/>
        </w:rPr>
        <w:br w:type="page"/>
      </w:r>
    </w:p>
    <w:p w:rsidR="00752974" w:rsidRDefault="00752974" w:rsidP="00664226">
      <w:pPr>
        <w:ind w:left="6096" w:firstLine="0"/>
        <w:jc w:val="right"/>
        <w:rPr>
          <w:rFonts w:cs="Arial"/>
        </w:rPr>
        <w:sectPr w:rsidR="00752974" w:rsidSect="00C37D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3961" w:rsidRPr="00322F86" w:rsidRDefault="00B53961" w:rsidP="00B53961">
      <w:pPr>
        <w:ind w:left="9072" w:firstLine="0"/>
        <w:contextualSpacing/>
        <w:rPr>
          <w:rFonts w:cs="Arial"/>
        </w:rPr>
      </w:pPr>
      <w:r w:rsidRPr="00322F86">
        <w:rPr>
          <w:rFonts w:cs="Arial"/>
        </w:rPr>
        <w:lastRenderedPageBreak/>
        <w:t>Приложение</w:t>
      </w:r>
    </w:p>
    <w:p w:rsidR="00B53961" w:rsidRDefault="00B53961" w:rsidP="00B53961">
      <w:pPr>
        <w:ind w:left="9072" w:firstLine="0"/>
        <w:contextualSpacing/>
        <w:rPr>
          <w:rFonts w:cs="Arial"/>
        </w:rPr>
      </w:pPr>
      <w:r w:rsidRPr="00322F86">
        <w:rPr>
          <w:rFonts w:cs="Arial"/>
        </w:rPr>
        <w:t>к</w:t>
      </w:r>
      <w:r>
        <w:rPr>
          <w:rFonts w:cs="Arial"/>
        </w:rPr>
        <w:t xml:space="preserve"> </w:t>
      </w:r>
      <w:r w:rsidRPr="00322F86">
        <w:rPr>
          <w:rFonts w:cs="Arial"/>
        </w:rPr>
        <w:t>решению</w:t>
      </w:r>
      <w:r>
        <w:rPr>
          <w:rFonts w:cs="Arial"/>
        </w:rPr>
        <w:t xml:space="preserve"> </w:t>
      </w:r>
      <w:r w:rsidRPr="00322F86">
        <w:rPr>
          <w:rFonts w:cs="Arial"/>
        </w:rPr>
        <w:t>Совета</w:t>
      </w:r>
      <w:r>
        <w:rPr>
          <w:rFonts w:cs="Arial"/>
        </w:rPr>
        <w:t xml:space="preserve"> </w:t>
      </w:r>
      <w:r w:rsidRPr="00322F86">
        <w:rPr>
          <w:rFonts w:cs="Arial"/>
        </w:rPr>
        <w:t>народных</w:t>
      </w:r>
      <w:r>
        <w:rPr>
          <w:rFonts w:cs="Arial"/>
        </w:rPr>
        <w:t xml:space="preserve"> </w:t>
      </w:r>
      <w:r w:rsidRPr="00322F86">
        <w:rPr>
          <w:rFonts w:cs="Arial"/>
        </w:rPr>
        <w:t>депутатов</w:t>
      </w:r>
      <w:r>
        <w:rPr>
          <w:rFonts w:cs="Arial"/>
        </w:rPr>
        <w:t xml:space="preserve"> Новопостоялов</w:t>
      </w:r>
      <w:r w:rsidRPr="00322F86">
        <w:rPr>
          <w:rFonts w:cs="Arial"/>
        </w:rPr>
        <w:t>ского</w:t>
      </w:r>
      <w:r>
        <w:rPr>
          <w:rFonts w:cs="Arial"/>
        </w:rPr>
        <w:t xml:space="preserve"> </w:t>
      </w:r>
      <w:r w:rsidRPr="00322F86">
        <w:rPr>
          <w:rFonts w:cs="Arial"/>
        </w:rPr>
        <w:t>сельского</w:t>
      </w:r>
      <w:r>
        <w:rPr>
          <w:rFonts w:cs="Arial"/>
        </w:rPr>
        <w:t xml:space="preserve"> </w:t>
      </w:r>
      <w:r w:rsidRPr="00322F86">
        <w:rPr>
          <w:rFonts w:cs="Arial"/>
        </w:rPr>
        <w:t>поселения</w:t>
      </w:r>
      <w:r>
        <w:rPr>
          <w:rFonts w:cs="Arial"/>
        </w:rPr>
        <w:t xml:space="preserve"> </w:t>
      </w:r>
      <w:r w:rsidRPr="00322F86">
        <w:rPr>
          <w:rFonts w:cs="Arial"/>
        </w:rPr>
        <w:t>Россошанского</w:t>
      </w:r>
      <w:r>
        <w:rPr>
          <w:rFonts w:cs="Arial"/>
        </w:rPr>
        <w:t xml:space="preserve"> </w:t>
      </w:r>
      <w:r w:rsidRPr="00322F86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322F86">
        <w:rPr>
          <w:rFonts w:cs="Arial"/>
        </w:rPr>
        <w:t>района</w:t>
      </w:r>
      <w:r>
        <w:rPr>
          <w:rFonts w:cs="Arial"/>
        </w:rPr>
        <w:t xml:space="preserve"> </w:t>
      </w:r>
      <w:r w:rsidRPr="00322F86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322F86">
        <w:rPr>
          <w:rFonts w:cs="Arial"/>
        </w:rPr>
        <w:t>области</w:t>
      </w:r>
    </w:p>
    <w:p w:rsidR="00B53961" w:rsidRDefault="00B53961" w:rsidP="00B53961">
      <w:pPr>
        <w:ind w:left="9072" w:firstLine="0"/>
        <w:contextualSpacing/>
        <w:rPr>
          <w:rFonts w:cs="Arial"/>
        </w:rPr>
      </w:pPr>
      <w:r w:rsidRPr="00322F86">
        <w:rPr>
          <w:rFonts w:cs="Arial"/>
        </w:rPr>
        <w:t>от</w:t>
      </w:r>
      <w:r>
        <w:rPr>
          <w:rFonts w:cs="Arial"/>
        </w:rPr>
        <w:t xml:space="preserve"> 19.01.2024 г. № 167</w:t>
      </w:r>
    </w:p>
    <w:p w:rsidR="00A8379B" w:rsidRDefault="00A8379B" w:rsidP="00B53961">
      <w:pPr>
        <w:ind w:left="9072" w:firstLine="0"/>
        <w:contextualSpacing/>
        <w:rPr>
          <w:rFonts w:cs="Arial"/>
        </w:rPr>
      </w:pPr>
    </w:p>
    <w:p w:rsidR="00752974" w:rsidRDefault="00752974" w:rsidP="005C734F">
      <w:pPr>
        <w:ind w:right="-1" w:firstLine="0"/>
        <w:jc w:val="center"/>
        <w:rPr>
          <w:rFonts w:cs="Arial"/>
          <w:sz w:val="22"/>
          <w:szCs w:val="22"/>
        </w:rPr>
      </w:pPr>
      <w:r w:rsidRPr="00B53961">
        <w:rPr>
          <w:rFonts w:cs="Arial"/>
          <w:sz w:val="22"/>
          <w:szCs w:val="22"/>
        </w:rPr>
        <w:t xml:space="preserve">План работ по использованию средств муниципального дорожного фонда </w:t>
      </w:r>
      <w:r w:rsidR="00B53961" w:rsidRPr="00B53961">
        <w:rPr>
          <w:rFonts w:cs="Arial"/>
          <w:sz w:val="22"/>
          <w:szCs w:val="22"/>
        </w:rPr>
        <w:t xml:space="preserve">Новопостояловского </w:t>
      </w:r>
      <w:r w:rsidRPr="00B53961">
        <w:rPr>
          <w:rFonts w:cs="Arial"/>
          <w:sz w:val="22"/>
          <w:szCs w:val="22"/>
        </w:rPr>
        <w:t xml:space="preserve">сельского поселения на </w:t>
      </w:r>
      <w:r w:rsidR="00B53961" w:rsidRPr="00B53961">
        <w:rPr>
          <w:rFonts w:cs="Arial"/>
          <w:sz w:val="22"/>
          <w:szCs w:val="22"/>
        </w:rPr>
        <w:t>2024-2028 годы</w:t>
      </w:r>
    </w:p>
    <w:p w:rsidR="00DA3FAD" w:rsidRDefault="00DA3FAD" w:rsidP="005C734F">
      <w:pPr>
        <w:ind w:right="-1" w:firstLine="0"/>
        <w:jc w:val="center"/>
        <w:rPr>
          <w:rFonts w:cs="Arial"/>
          <w:sz w:val="22"/>
          <w:szCs w:val="22"/>
        </w:rPr>
      </w:pPr>
    </w:p>
    <w:tbl>
      <w:tblPr>
        <w:tblW w:w="15085" w:type="dxa"/>
        <w:tblInd w:w="89" w:type="dxa"/>
        <w:tblLayout w:type="fixed"/>
        <w:tblLook w:val="04A0"/>
      </w:tblPr>
      <w:tblGrid>
        <w:gridCol w:w="632"/>
        <w:gridCol w:w="1652"/>
        <w:gridCol w:w="4114"/>
        <w:gridCol w:w="992"/>
        <w:gridCol w:w="1351"/>
        <w:gridCol w:w="1328"/>
        <w:gridCol w:w="23"/>
        <w:gridCol w:w="1172"/>
        <w:gridCol w:w="21"/>
        <w:gridCol w:w="1365"/>
        <w:gridCol w:w="29"/>
        <w:gridCol w:w="1200"/>
        <w:gridCol w:w="9"/>
        <w:gridCol w:w="1188"/>
        <w:gridCol w:w="9"/>
      </w:tblGrid>
      <w:tr w:rsidR="00B138AE" w:rsidRPr="00DA3FAD" w:rsidTr="000D3540">
        <w:trPr>
          <w:trHeight w:val="31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E" w:rsidRPr="00DA3FAD" w:rsidRDefault="00B138AE" w:rsidP="00DA3F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E" w:rsidRPr="00DA3FAD" w:rsidRDefault="00B138AE" w:rsidP="00B138A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E" w:rsidRPr="00DA3FAD" w:rsidRDefault="00B138AE" w:rsidP="00DA3F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улицы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38AE" w:rsidRDefault="00B138AE" w:rsidP="00B138A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38AE" w:rsidRDefault="00B138AE" w:rsidP="00B138A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38AE" w:rsidRPr="00DA3FAD" w:rsidRDefault="00B138AE" w:rsidP="00B138A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8AE" w:rsidRDefault="00B138AE" w:rsidP="00B138A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38AE" w:rsidRDefault="00B138AE" w:rsidP="00B138A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138AE" w:rsidRPr="00DA3FAD" w:rsidRDefault="00B138AE" w:rsidP="00B138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E" w:rsidRPr="00DA3FAD" w:rsidRDefault="00B138AE" w:rsidP="00B138A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E" w:rsidRPr="00DA3FAD" w:rsidRDefault="00B138AE" w:rsidP="00B138A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E" w:rsidRPr="00DA3FAD" w:rsidRDefault="00B138AE" w:rsidP="00B138A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E" w:rsidRPr="00DA3FAD" w:rsidRDefault="00B138AE" w:rsidP="00B138A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E" w:rsidRPr="00DA3FAD" w:rsidRDefault="00B138AE" w:rsidP="00B138A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</w:tr>
      <w:tr w:rsidR="00B138AE" w:rsidRPr="00DA3FAD" w:rsidTr="000D3540">
        <w:trPr>
          <w:gridAfter w:val="1"/>
          <w:wAfter w:w="9" w:type="dxa"/>
          <w:trHeight w:val="63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E" w:rsidRPr="00DA3FAD" w:rsidRDefault="00B138AE" w:rsidP="00DA3FAD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E" w:rsidRPr="00DA3FAD" w:rsidRDefault="00B138AE" w:rsidP="00DA3FAD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E" w:rsidRPr="00DA3FAD" w:rsidRDefault="00B138AE" w:rsidP="00DA3FAD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E" w:rsidRPr="00DA3FAD" w:rsidRDefault="00B138AE" w:rsidP="00DA3FA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E" w:rsidRPr="00DA3FAD" w:rsidRDefault="00B138AE" w:rsidP="00B35D2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E" w:rsidRPr="00DA3FAD" w:rsidRDefault="00B138AE" w:rsidP="00DA3FA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E" w:rsidRPr="00DA3FAD" w:rsidRDefault="00B138AE" w:rsidP="00DA3FA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E" w:rsidRPr="00DA3FAD" w:rsidRDefault="00B138AE" w:rsidP="00DA3FA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E" w:rsidRPr="00DA3FAD" w:rsidRDefault="00B138AE" w:rsidP="00DA3FA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E" w:rsidRPr="00DA3FAD" w:rsidRDefault="00B138AE" w:rsidP="00DA3FA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DA3F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уб.</w:t>
            </w:r>
          </w:p>
        </w:tc>
      </w:tr>
      <w:tr w:rsidR="009F5DE9" w:rsidRPr="00DA3FAD" w:rsidTr="00B138AE">
        <w:trPr>
          <w:gridAfter w:val="1"/>
          <w:wAfter w:w="9" w:type="dxa"/>
          <w:trHeight w:val="2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п. Молодежный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ул. Юбилейная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847670,00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F5DE9" w:rsidRPr="00DA3FAD" w:rsidTr="00B138AE">
        <w:trPr>
          <w:gridAfter w:val="1"/>
          <w:wAfter w:w="9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п. Молодежный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ул. 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Щ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1633300,01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F5DE9" w:rsidRPr="00DA3FAD" w:rsidTr="00B138AE">
        <w:trPr>
          <w:gridAfter w:val="1"/>
          <w:wAfter w:w="9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х. Херсонский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проезд от ул. </w:t>
            </w:r>
            <w:proofErr w:type="gramStart"/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Зеленая</w:t>
            </w:r>
            <w:proofErr w:type="gramEnd"/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трассу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534613,33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F5DE9" w:rsidRPr="00DA3FAD" w:rsidTr="00B138AE">
        <w:trPr>
          <w:gridAfter w:val="1"/>
          <w:wAfter w:w="9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п. Начало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ул. Солнечная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1157309,73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F5DE9" w:rsidRPr="00DA3FAD" w:rsidTr="00B138AE">
        <w:trPr>
          <w:gridAfter w:val="1"/>
          <w:wAfter w:w="9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п. Начало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ул. Кирова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0,587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3714935,58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F5DE9" w:rsidRPr="00DA3FAD" w:rsidTr="00B138AE">
        <w:trPr>
          <w:gridAfter w:val="1"/>
          <w:wAfter w:w="9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п. Начало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ул. Космонавтов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473967,00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F5DE9" w:rsidRPr="00DA3FAD" w:rsidTr="00B138AE">
        <w:trPr>
          <w:gridAfter w:val="1"/>
          <w:wAfter w:w="9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п. Начало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ул. 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1874881,08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F5DE9" w:rsidRPr="00DA3FAD" w:rsidTr="00B138AE">
        <w:trPr>
          <w:gridAfter w:val="1"/>
          <w:wAfter w:w="9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п. Начало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Первомайская-ул</w:t>
            </w:r>
            <w:proofErr w:type="spellEnd"/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Луговая до </w:t>
            </w:r>
            <w:proofErr w:type="spellStart"/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мех</w:t>
            </w:r>
            <w:proofErr w:type="gramStart"/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.т</w:t>
            </w:r>
            <w:proofErr w:type="gramEnd"/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ока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0,405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4387856,29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F5DE9" w:rsidRPr="00DA3FAD" w:rsidTr="00B138AE">
        <w:trPr>
          <w:gridAfter w:val="1"/>
          <w:wAfter w:w="9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п. Начало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проезд от ул. </w:t>
            </w:r>
            <w:proofErr w:type="spellStart"/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Перврмайская</w:t>
            </w:r>
            <w:proofErr w:type="spellEnd"/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ул. Рябцева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724703, 46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F5DE9" w:rsidRPr="00DA3FAD" w:rsidTr="00B138AE">
        <w:trPr>
          <w:gridAfter w:val="1"/>
          <w:wAfter w:w="9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п. Начало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проезд от ул. </w:t>
            </w:r>
            <w:proofErr w:type="gramStart"/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Молодежная</w:t>
            </w:r>
            <w:proofErr w:type="gramEnd"/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ул. 50 лет Победы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446402,88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F5DE9" w:rsidRPr="00DA3FAD" w:rsidTr="00B138AE">
        <w:trPr>
          <w:gridAfter w:val="1"/>
          <w:wAfter w:w="9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х. Высокая Дача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ул. Березовая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1700000,00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F5DE9" w:rsidRPr="00DA3FAD" w:rsidTr="00B138AE">
        <w:trPr>
          <w:gridAfter w:val="1"/>
          <w:wAfter w:w="9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Кокаревка</w:t>
            </w:r>
            <w:proofErr w:type="spellEnd"/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ул. Железнодорожная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ЩПС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2 000 000,000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F5DE9" w:rsidRPr="00DA3FAD" w:rsidTr="00B138AE">
        <w:trPr>
          <w:gridAfter w:val="1"/>
          <w:wAfter w:w="9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п. Начало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ул. Восточная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DE9" w:rsidRDefault="009F5D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ЩПС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1 000 000,000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F5DE9" w:rsidRPr="00DA3FAD" w:rsidTr="00B138AE">
        <w:trPr>
          <w:gridAfter w:val="1"/>
          <w:wAfter w:w="9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Кокаревка</w:t>
            </w:r>
            <w:proofErr w:type="spellEnd"/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DE9" w:rsidRDefault="009F5D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ЩПС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1 000 000,000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F5DE9" w:rsidRPr="00DA3FAD" w:rsidTr="00B138AE">
        <w:trPr>
          <w:gridAfter w:val="1"/>
          <w:wAfter w:w="9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Кокаревка</w:t>
            </w:r>
            <w:proofErr w:type="spellEnd"/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ул. Гагарина (четная)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DE9" w:rsidRDefault="009F5D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ЩПС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2 000 000,000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F5DE9" w:rsidRPr="00DA3FAD" w:rsidTr="00B138AE">
        <w:trPr>
          <w:gridAfter w:val="1"/>
          <w:wAfter w:w="9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B138A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Кокаревка</w:t>
            </w:r>
            <w:proofErr w:type="spellEnd"/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3FAD">
              <w:rPr>
                <w:rFonts w:ascii="Times New Roman" w:hAnsi="Times New Roman"/>
                <w:color w:val="000000"/>
                <w:sz w:val="18"/>
                <w:szCs w:val="18"/>
              </w:rPr>
              <w:t>ул. Гагарина (не четная)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DE9" w:rsidRDefault="009F5D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ЩПС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DA3FAD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FAD">
              <w:rPr>
                <w:rFonts w:ascii="Times New Roman" w:hAnsi="Times New Roman"/>
                <w:color w:val="000000"/>
                <w:sz w:val="20"/>
                <w:szCs w:val="20"/>
              </w:rPr>
              <w:t>2 000 000,000</w:t>
            </w:r>
          </w:p>
        </w:tc>
      </w:tr>
    </w:tbl>
    <w:p w:rsidR="00754310" w:rsidRPr="00787F50" w:rsidRDefault="00754310" w:rsidP="00A8379B">
      <w:pPr>
        <w:pStyle w:val="a3"/>
        <w:tabs>
          <w:tab w:val="left" w:pos="567"/>
        </w:tabs>
        <w:spacing w:after="20"/>
        <w:ind w:left="0" w:firstLine="0"/>
        <w:rPr>
          <w:rFonts w:cs="Arial"/>
        </w:rPr>
      </w:pPr>
    </w:p>
    <w:sectPr w:rsidR="00754310" w:rsidRPr="00787F50" w:rsidSect="007529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23C2"/>
    <w:multiLevelType w:val="hybridMultilevel"/>
    <w:tmpl w:val="C38E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931D3"/>
    <w:multiLevelType w:val="hybridMultilevel"/>
    <w:tmpl w:val="07105456"/>
    <w:lvl w:ilvl="0" w:tplc="39025C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F7730"/>
    <w:multiLevelType w:val="hybridMultilevel"/>
    <w:tmpl w:val="71121AF8"/>
    <w:lvl w:ilvl="0" w:tplc="853E09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5F7D"/>
    <w:rsid w:val="00003511"/>
    <w:rsid w:val="00021B75"/>
    <w:rsid w:val="000466F3"/>
    <w:rsid w:val="000506C8"/>
    <w:rsid w:val="00067E7A"/>
    <w:rsid w:val="00087CB1"/>
    <w:rsid w:val="000B7FA4"/>
    <w:rsid w:val="000F276C"/>
    <w:rsid w:val="000F5AB2"/>
    <w:rsid w:val="0012437B"/>
    <w:rsid w:val="00167EA4"/>
    <w:rsid w:val="001B26DC"/>
    <w:rsid w:val="001C0E52"/>
    <w:rsid w:val="001F2BAA"/>
    <w:rsid w:val="002018B8"/>
    <w:rsid w:val="00230D03"/>
    <w:rsid w:val="00264152"/>
    <w:rsid w:val="00276D7F"/>
    <w:rsid w:val="002A0D67"/>
    <w:rsid w:val="002B1DB7"/>
    <w:rsid w:val="002D731F"/>
    <w:rsid w:val="002F6907"/>
    <w:rsid w:val="00344A35"/>
    <w:rsid w:val="0035653F"/>
    <w:rsid w:val="003F4647"/>
    <w:rsid w:val="003F5F7D"/>
    <w:rsid w:val="00405174"/>
    <w:rsid w:val="00416568"/>
    <w:rsid w:val="0046479A"/>
    <w:rsid w:val="0049571E"/>
    <w:rsid w:val="004A3B63"/>
    <w:rsid w:val="004C12C0"/>
    <w:rsid w:val="004D3CBA"/>
    <w:rsid w:val="004E5B23"/>
    <w:rsid w:val="0051072A"/>
    <w:rsid w:val="005179C0"/>
    <w:rsid w:val="00567278"/>
    <w:rsid w:val="005A4F12"/>
    <w:rsid w:val="005C734F"/>
    <w:rsid w:val="005F4265"/>
    <w:rsid w:val="0062058D"/>
    <w:rsid w:val="00664226"/>
    <w:rsid w:val="006651DC"/>
    <w:rsid w:val="00685170"/>
    <w:rsid w:val="00690461"/>
    <w:rsid w:val="00691DA4"/>
    <w:rsid w:val="006B3FD4"/>
    <w:rsid w:val="006D2336"/>
    <w:rsid w:val="006D2AEF"/>
    <w:rsid w:val="006E0561"/>
    <w:rsid w:val="00706C16"/>
    <w:rsid w:val="00752974"/>
    <w:rsid w:val="00754310"/>
    <w:rsid w:val="0077754D"/>
    <w:rsid w:val="00787F50"/>
    <w:rsid w:val="007945E3"/>
    <w:rsid w:val="007D6021"/>
    <w:rsid w:val="007F6F16"/>
    <w:rsid w:val="00820E8F"/>
    <w:rsid w:val="00823141"/>
    <w:rsid w:val="008438AE"/>
    <w:rsid w:val="00863A09"/>
    <w:rsid w:val="00872416"/>
    <w:rsid w:val="008B3A29"/>
    <w:rsid w:val="008E22CB"/>
    <w:rsid w:val="00985CB1"/>
    <w:rsid w:val="00991E63"/>
    <w:rsid w:val="009B427D"/>
    <w:rsid w:val="009D3DF6"/>
    <w:rsid w:val="009D4B3B"/>
    <w:rsid w:val="009F5DE9"/>
    <w:rsid w:val="00A64392"/>
    <w:rsid w:val="00A8262E"/>
    <w:rsid w:val="00A8379B"/>
    <w:rsid w:val="00A932E0"/>
    <w:rsid w:val="00AD125E"/>
    <w:rsid w:val="00AD5897"/>
    <w:rsid w:val="00AF3CAC"/>
    <w:rsid w:val="00B138AE"/>
    <w:rsid w:val="00B31148"/>
    <w:rsid w:val="00B452FD"/>
    <w:rsid w:val="00B53961"/>
    <w:rsid w:val="00B633FD"/>
    <w:rsid w:val="00B65102"/>
    <w:rsid w:val="00B802F4"/>
    <w:rsid w:val="00B951B7"/>
    <w:rsid w:val="00BB2605"/>
    <w:rsid w:val="00BD2E9C"/>
    <w:rsid w:val="00C05CFE"/>
    <w:rsid w:val="00C13F32"/>
    <w:rsid w:val="00C20A64"/>
    <w:rsid w:val="00C22EE4"/>
    <w:rsid w:val="00C37DF1"/>
    <w:rsid w:val="00C47116"/>
    <w:rsid w:val="00C572AB"/>
    <w:rsid w:val="00C62EF9"/>
    <w:rsid w:val="00C62F6E"/>
    <w:rsid w:val="00C712D4"/>
    <w:rsid w:val="00C81EDA"/>
    <w:rsid w:val="00D23929"/>
    <w:rsid w:val="00D35BB1"/>
    <w:rsid w:val="00D4105F"/>
    <w:rsid w:val="00D46061"/>
    <w:rsid w:val="00D7095C"/>
    <w:rsid w:val="00D91591"/>
    <w:rsid w:val="00DA3FAD"/>
    <w:rsid w:val="00DB1E1B"/>
    <w:rsid w:val="00DC781A"/>
    <w:rsid w:val="00DE0F8A"/>
    <w:rsid w:val="00DF295A"/>
    <w:rsid w:val="00E31439"/>
    <w:rsid w:val="00E3367A"/>
    <w:rsid w:val="00E33D7B"/>
    <w:rsid w:val="00E54603"/>
    <w:rsid w:val="00E630A8"/>
    <w:rsid w:val="00E759C3"/>
    <w:rsid w:val="00EA307D"/>
    <w:rsid w:val="00EE3E59"/>
    <w:rsid w:val="00EF13AC"/>
    <w:rsid w:val="00F40B64"/>
    <w:rsid w:val="00F47272"/>
    <w:rsid w:val="00F95058"/>
    <w:rsid w:val="00FA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5F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62E"/>
    <w:pPr>
      <w:keepNext/>
      <w:ind w:firstLine="0"/>
      <w:jc w:val="left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F8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E2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826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A3F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A3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DA3FA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106E-B747-439B-A922-D0B9D76F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50</cp:revision>
  <cp:lastPrinted>2024-01-22T13:13:00Z</cp:lastPrinted>
  <dcterms:created xsi:type="dcterms:W3CDTF">2015-06-15T07:00:00Z</dcterms:created>
  <dcterms:modified xsi:type="dcterms:W3CDTF">2024-01-22T13:13:00Z</dcterms:modified>
</cp:coreProperties>
</file>